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C6" w:rsidRPr="00C91632" w:rsidRDefault="00B67DC6" w:rsidP="00B67DC6">
      <w:pPr>
        <w:jc w:val="center"/>
        <w:rPr>
          <w:lang w:val="ru-RU"/>
        </w:rPr>
      </w:pPr>
      <w:r w:rsidRPr="00C91632">
        <w:rPr>
          <w:lang w:val="ru-RU"/>
        </w:rPr>
        <w:t>Муниципальное общеобразовательное учреждение средняя общеобразовательная школа №4</w:t>
      </w:r>
      <w:r>
        <w:rPr>
          <w:lang w:val="ru-RU"/>
        </w:rPr>
        <w:t xml:space="preserve"> </w:t>
      </w:r>
      <w:r w:rsidRPr="00C91632">
        <w:rPr>
          <w:lang w:val="ru-RU"/>
        </w:rPr>
        <w:t>г. Солнечногорска Московской области</w:t>
      </w:r>
      <w:r>
        <w:rPr>
          <w:lang w:val="ru-RU"/>
        </w:rPr>
        <w:t>.</w:t>
      </w:r>
    </w:p>
    <w:p w:rsidR="00B67DC6" w:rsidRPr="00C91632" w:rsidRDefault="00B67DC6" w:rsidP="00B67DC6">
      <w:pPr>
        <w:jc w:val="center"/>
        <w:rPr>
          <w:lang w:val="ru-RU"/>
        </w:rPr>
      </w:pPr>
    </w:p>
    <w:p w:rsidR="00B67DC6" w:rsidRDefault="00B67DC6" w:rsidP="00B67DC6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Материал для проведения внеклассного мероприятия по математике в 5 классе.</w:t>
      </w:r>
    </w:p>
    <w:p w:rsidR="00B67DC6" w:rsidRDefault="00B67DC6" w:rsidP="00B67DC6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Конкурс « Ох, уж эта математика».</w:t>
      </w:r>
    </w:p>
    <w:p w:rsidR="00B67DC6" w:rsidRDefault="00510F96" w:rsidP="00B4552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B4552C">
        <w:rPr>
          <w:sz w:val="28"/>
          <w:szCs w:val="28"/>
          <w:lang w:val="ru-RU"/>
        </w:rPr>
        <w:t>В 5 классе на занятии математического кружка или во время недели математики провожу конкурс «Ох, уж эта математика».</w:t>
      </w:r>
      <w:r w:rsidR="00B736D9">
        <w:rPr>
          <w:sz w:val="28"/>
          <w:szCs w:val="28"/>
          <w:lang w:val="ru-RU"/>
        </w:rPr>
        <w:t xml:space="preserve"> Каждому пятикласснику предлагается вытянуть карточку, на обратной стороне которой нарисован или треугольник, или квадрат, или круг. Таким образом</w:t>
      </w:r>
      <w:r w:rsidR="00381794">
        <w:rPr>
          <w:sz w:val="28"/>
          <w:szCs w:val="28"/>
          <w:lang w:val="ru-RU"/>
        </w:rPr>
        <w:t>,</w:t>
      </w:r>
      <w:r w:rsidR="00B736D9">
        <w:rPr>
          <w:sz w:val="28"/>
          <w:szCs w:val="28"/>
          <w:lang w:val="ru-RU"/>
        </w:rPr>
        <w:t xml:space="preserve"> класс разбивается на три команды. В классе </w:t>
      </w:r>
      <w:r w:rsidR="00381794">
        <w:rPr>
          <w:sz w:val="28"/>
          <w:szCs w:val="28"/>
          <w:lang w:val="ru-RU"/>
        </w:rPr>
        <w:t>заранее переставляются столы так, чтобы удобно было каждой команде обсуждать решение задач.</w:t>
      </w:r>
    </w:p>
    <w:p w:rsidR="00381794" w:rsidRDefault="00E5149C" w:rsidP="00E5149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Счётный конкурс открываю,</w:t>
      </w:r>
    </w:p>
    <w:p w:rsidR="00E5149C" w:rsidRDefault="00E5149C" w:rsidP="00E5149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Добрый день, мои друзья!</w:t>
      </w:r>
    </w:p>
    <w:p w:rsidR="00E5149C" w:rsidRDefault="00E5149C" w:rsidP="00E5149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Три команды на турнире,</w:t>
      </w:r>
    </w:p>
    <w:p w:rsidR="00E5149C" w:rsidRDefault="00E5149C" w:rsidP="00E5149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Их сейчас представлю я.</w:t>
      </w:r>
    </w:p>
    <w:p w:rsidR="00E5149C" w:rsidRDefault="00E5149C" w:rsidP="00E5149C">
      <w:pPr>
        <w:spacing w:after="0"/>
        <w:jc w:val="center"/>
        <w:rPr>
          <w:sz w:val="28"/>
          <w:szCs w:val="28"/>
          <w:lang w:val="ru-RU"/>
        </w:rPr>
      </w:pPr>
    </w:p>
    <w:p w:rsidR="00E5149C" w:rsidRDefault="00E5149C" w:rsidP="00E5149C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Вот команда «Треугольник».</w:t>
      </w:r>
    </w:p>
    <w:p w:rsidR="00E5149C" w:rsidRDefault="00E5149C" w:rsidP="00E5149C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Пусть узнает каждый школьник,</w:t>
      </w:r>
    </w:p>
    <w:p w:rsidR="00E5149C" w:rsidRDefault="00E5149C" w:rsidP="00E5149C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Будут им, сказать хочу,</w:t>
      </w:r>
    </w:p>
    <w:p w:rsidR="00E5149C" w:rsidRDefault="00E5149C" w:rsidP="00E5149C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заданья по плечу!</w:t>
      </w:r>
    </w:p>
    <w:p w:rsidR="00E5149C" w:rsidRDefault="00E5149C" w:rsidP="00E5149C">
      <w:pPr>
        <w:spacing w:after="0"/>
        <w:jc w:val="center"/>
        <w:rPr>
          <w:sz w:val="28"/>
          <w:szCs w:val="28"/>
          <w:lang w:val="ru-RU"/>
        </w:rPr>
      </w:pPr>
    </w:p>
    <w:p w:rsidR="00E5149C" w:rsidRDefault="00E5149C" w:rsidP="00E5149C">
      <w:pPr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 команду номер два</w:t>
      </w:r>
    </w:p>
    <w:p w:rsidR="00E5149C" w:rsidRDefault="00E5149C" w:rsidP="00E5149C">
      <w:pPr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Разошлась уже молва</w:t>
      </w:r>
    </w:p>
    <w:p w:rsidR="00E5149C" w:rsidRDefault="00E5149C" w:rsidP="00E5149C">
      <w:pPr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Называется «Квадрат»,</w:t>
      </w:r>
    </w:p>
    <w:p w:rsidR="00E5149C" w:rsidRDefault="00E5149C" w:rsidP="00E5149C">
      <w:pPr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 любой учёный рад.</w:t>
      </w:r>
    </w:p>
    <w:p w:rsidR="00E5149C" w:rsidRDefault="00E5149C" w:rsidP="00E5149C">
      <w:pPr>
        <w:spacing w:after="0"/>
        <w:jc w:val="right"/>
        <w:rPr>
          <w:sz w:val="28"/>
          <w:szCs w:val="28"/>
          <w:lang w:val="ru-RU"/>
        </w:rPr>
      </w:pPr>
    </w:p>
    <w:p w:rsidR="00E5149C" w:rsidRDefault="00E5149C" w:rsidP="00E5149C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команды третьей здесь</w:t>
      </w:r>
    </w:p>
    <w:p w:rsidR="00E5149C" w:rsidRDefault="00E5149C" w:rsidP="00E5149C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Всех достоинств и не счесть.</w:t>
      </w:r>
    </w:p>
    <w:p w:rsidR="00E5149C" w:rsidRDefault="00E5149C" w:rsidP="00E5149C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Номер три зовётся «Кругом»-</w:t>
      </w:r>
    </w:p>
    <w:p w:rsidR="00E5149C" w:rsidRDefault="00E5149C" w:rsidP="00E5149C">
      <w:pPr>
        <w:spacing w:after="0"/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Стойкие</w:t>
      </w:r>
      <w:proofErr w:type="gramEnd"/>
      <w:r>
        <w:rPr>
          <w:sz w:val="28"/>
          <w:szCs w:val="28"/>
          <w:lang w:val="ru-RU"/>
        </w:rPr>
        <w:t xml:space="preserve"> и друг за друга.</w:t>
      </w:r>
    </w:p>
    <w:p w:rsidR="00E5149C" w:rsidRDefault="00E5149C" w:rsidP="00E5149C">
      <w:pPr>
        <w:spacing w:after="0"/>
        <w:jc w:val="center"/>
        <w:rPr>
          <w:sz w:val="28"/>
          <w:szCs w:val="28"/>
          <w:lang w:val="ru-RU"/>
        </w:rPr>
      </w:pPr>
    </w:p>
    <w:p w:rsidR="00E5149C" w:rsidRDefault="00E5149C" w:rsidP="00E5149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турнир я открываю,</w:t>
      </w:r>
    </w:p>
    <w:p w:rsidR="00E5149C" w:rsidRDefault="00E5149C" w:rsidP="00E5149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Всем успехов пожелаю,</w:t>
      </w:r>
    </w:p>
    <w:p w:rsidR="00E5149C" w:rsidRDefault="00E5149C" w:rsidP="00E5149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Думать, мыслить, не зевать,</w:t>
      </w:r>
    </w:p>
    <w:p w:rsidR="00E5149C" w:rsidRDefault="00E5149C" w:rsidP="00E5149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Быстро всё в уме считать!</w:t>
      </w:r>
    </w:p>
    <w:p w:rsidR="00E5149C" w:rsidRDefault="00E5149C" w:rsidP="00E5149C">
      <w:pPr>
        <w:spacing w:after="0"/>
        <w:rPr>
          <w:sz w:val="28"/>
          <w:szCs w:val="28"/>
          <w:lang w:val="ru-RU"/>
        </w:rPr>
      </w:pPr>
    </w:p>
    <w:p w:rsidR="00E5149C" w:rsidRDefault="00E5149C" w:rsidP="00E5149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Каждая команда должна выбрать капитана.</w:t>
      </w:r>
    </w:p>
    <w:tbl>
      <w:tblPr>
        <w:tblStyle w:val="af5"/>
        <w:tblW w:w="0" w:type="auto"/>
        <w:tblInd w:w="3085" w:type="dxa"/>
        <w:tblLook w:val="04A0"/>
      </w:tblPr>
      <w:tblGrid>
        <w:gridCol w:w="3827"/>
      </w:tblGrid>
      <w:tr w:rsidR="00957F4C" w:rsidTr="00957F4C">
        <w:tc>
          <w:tcPr>
            <w:tcW w:w="382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957F4C" w:rsidRDefault="00957F4C" w:rsidP="00957F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Первый тур.</w:t>
            </w:r>
          </w:p>
          <w:p w:rsidR="00BB62DB" w:rsidRDefault="00BB62DB" w:rsidP="00957F4C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57F4C" w:rsidRDefault="00957F4C" w:rsidP="00957F4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Первый тур мы начинаем,</w:t>
            </w:r>
          </w:p>
          <w:p w:rsidR="00957F4C" w:rsidRDefault="00957F4C" w:rsidP="00957F4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Победителей узнаем.</w:t>
            </w:r>
          </w:p>
          <w:p w:rsidR="00957F4C" w:rsidRDefault="00957F4C" w:rsidP="00957F4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Здесь загадки и шарады.</w:t>
            </w:r>
          </w:p>
          <w:p w:rsidR="00957F4C" w:rsidRDefault="00957F4C" w:rsidP="00957F4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 разгадку - всем награды.</w:t>
            </w:r>
          </w:p>
          <w:p w:rsidR="00957F4C" w:rsidRDefault="00957F4C" w:rsidP="00957F4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E5149C" w:rsidRDefault="00E5149C" w:rsidP="00957F4C">
      <w:pPr>
        <w:spacing w:after="0"/>
        <w:jc w:val="center"/>
        <w:rPr>
          <w:sz w:val="28"/>
          <w:szCs w:val="28"/>
          <w:lang w:val="ru-RU"/>
        </w:rPr>
      </w:pPr>
    </w:p>
    <w:p w:rsidR="00957F4C" w:rsidRDefault="00957F4C" w:rsidP="00957F4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Задача для первой команды. </w:t>
      </w:r>
    </w:p>
    <w:p w:rsidR="00E5149C" w:rsidRDefault="00957F4C" w:rsidP="00957F4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Шла старушка в Москву, и навстречу ей три старика. Сколько человек шло в Москву?  (</w:t>
      </w:r>
      <w:r w:rsidR="00C05225">
        <w:rPr>
          <w:sz w:val="28"/>
          <w:szCs w:val="28"/>
          <w:lang w:val="ru-RU"/>
        </w:rPr>
        <w:t>Ответ: в</w:t>
      </w:r>
      <w:r>
        <w:rPr>
          <w:sz w:val="28"/>
          <w:szCs w:val="28"/>
          <w:lang w:val="ru-RU"/>
        </w:rPr>
        <w:t xml:space="preserve"> Москву шла одна старушка.) 1 балл.</w:t>
      </w:r>
    </w:p>
    <w:p w:rsidR="00957F4C" w:rsidRDefault="00957F4C" w:rsidP="00957F4C">
      <w:pPr>
        <w:spacing w:after="0"/>
        <w:rPr>
          <w:sz w:val="28"/>
          <w:szCs w:val="28"/>
          <w:lang w:val="ru-RU"/>
        </w:rPr>
      </w:pPr>
    </w:p>
    <w:p w:rsidR="00FB6EE2" w:rsidRDefault="00FB6EE2" w:rsidP="00957F4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Задача для второй команды.</w:t>
      </w:r>
    </w:p>
    <w:p w:rsidR="00FB6EE2" w:rsidRDefault="00FB6EE2" w:rsidP="00957F4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Что легче: пуд ваты или пуд железа?  ( </w:t>
      </w:r>
      <w:r w:rsidR="00D7422D">
        <w:rPr>
          <w:sz w:val="28"/>
          <w:szCs w:val="28"/>
          <w:lang w:val="ru-RU"/>
        </w:rPr>
        <w:t>Ответ: в</w:t>
      </w:r>
      <w:r>
        <w:rPr>
          <w:sz w:val="28"/>
          <w:szCs w:val="28"/>
          <w:lang w:val="ru-RU"/>
        </w:rPr>
        <w:t>ес одинаков.) 1 балл.</w:t>
      </w:r>
    </w:p>
    <w:p w:rsidR="00FB6EE2" w:rsidRDefault="00FB6EE2" w:rsidP="00957F4C">
      <w:pPr>
        <w:spacing w:after="0"/>
        <w:rPr>
          <w:sz w:val="28"/>
          <w:szCs w:val="28"/>
          <w:lang w:val="ru-RU"/>
        </w:rPr>
      </w:pPr>
    </w:p>
    <w:p w:rsidR="00FB6EE2" w:rsidRDefault="00FB6EE2" w:rsidP="00957F4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Задача для третьей команды.</w:t>
      </w:r>
    </w:p>
    <w:p w:rsidR="00FB6EE2" w:rsidRDefault="00FB6EE2" w:rsidP="00957F4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Сколько получится десятков, если три десятка умножить на три десятка? (Ответ: 90) 1 балл.</w:t>
      </w:r>
    </w:p>
    <w:p w:rsidR="00FB6EE2" w:rsidRDefault="00FB6EE2" w:rsidP="00957F4C">
      <w:pPr>
        <w:spacing w:after="0"/>
        <w:rPr>
          <w:sz w:val="28"/>
          <w:szCs w:val="28"/>
          <w:lang w:val="ru-RU"/>
        </w:rPr>
      </w:pPr>
    </w:p>
    <w:p w:rsidR="00FB6EE2" w:rsidRDefault="00FB6EE2" w:rsidP="00957F4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Задача для первой команды.</w:t>
      </w:r>
    </w:p>
    <w:p w:rsidR="00FB6EE2" w:rsidRDefault="00FB6EE2" w:rsidP="00957F4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Москвы в Петербург вышел поезд со скоростью 60км/ч, а из Петербурга в Москву вышел второй поезд со скоростью 70км/ч. Какой из поездов будет дальше от Москвы в момент встречи?</w:t>
      </w:r>
      <w:r w:rsidR="00D7422D">
        <w:rPr>
          <w:sz w:val="28"/>
          <w:szCs w:val="28"/>
          <w:lang w:val="ru-RU"/>
        </w:rPr>
        <w:t xml:space="preserve">   (Ответ: два поезда будут на одинаковом расстоянии от Москвы.) 1 балл.</w:t>
      </w:r>
    </w:p>
    <w:p w:rsidR="00D7422D" w:rsidRDefault="00D7422D" w:rsidP="00957F4C">
      <w:pPr>
        <w:spacing w:after="0"/>
        <w:rPr>
          <w:sz w:val="28"/>
          <w:szCs w:val="28"/>
          <w:lang w:val="ru-RU"/>
        </w:rPr>
      </w:pPr>
    </w:p>
    <w:p w:rsidR="00D7422D" w:rsidRDefault="00D7422D" w:rsidP="00957F4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Задача для второй команды.</w:t>
      </w:r>
    </w:p>
    <w:p w:rsidR="00D7422D" w:rsidRDefault="00D7422D" w:rsidP="00D7422D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Двое играли в шахматы 4 часа. Сколько времени играл каждый? </w:t>
      </w:r>
    </w:p>
    <w:p w:rsidR="00D7422D" w:rsidRDefault="00D7422D" w:rsidP="00D7422D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(Ответ: 4 часа.)   1 балл.</w:t>
      </w:r>
    </w:p>
    <w:p w:rsidR="00D7422D" w:rsidRDefault="00D7422D" w:rsidP="00957F4C">
      <w:pPr>
        <w:spacing w:after="0"/>
        <w:rPr>
          <w:sz w:val="28"/>
          <w:szCs w:val="28"/>
          <w:lang w:val="ru-RU"/>
        </w:rPr>
      </w:pPr>
    </w:p>
    <w:p w:rsidR="00D7422D" w:rsidRDefault="00D7422D" w:rsidP="00957F4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Задача для третьей команды.</w:t>
      </w:r>
    </w:p>
    <w:p w:rsidR="00D7422D" w:rsidRDefault="00D7422D" w:rsidP="00D7422D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Спутник Земли делает один оборот за 1 час 40минут, а второй оборот за 100 минут. Как это получается?  ( Ответ:1ч40мин=100мин).  1 балл.</w:t>
      </w:r>
    </w:p>
    <w:p w:rsidR="00A87FEE" w:rsidRDefault="00A87FEE" w:rsidP="00D7422D">
      <w:pPr>
        <w:spacing w:after="0"/>
        <w:rPr>
          <w:sz w:val="28"/>
          <w:szCs w:val="28"/>
          <w:lang w:val="ru-RU"/>
        </w:rPr>
      </w:pPr>
    </w:p>
    <w:p w:rsidR="00A87FEE" w:rsidRDefault="00A87FEE" w:rsidP="00D7422D">
      <w:pPr>
        <w:spacing w:after="0"/>
        <w:rPr>
          <w:sz w:val="28"/>
          <w:szCs w:val="28"/>
          <w:lang w:val="ru-RU"/>
        </w:rPr>
      </w:pPr>
    </w:p>
    <w:p w:rsidR="00A823CB" w:rsidRDefault="00A823CB" w:rsidP="00D7422D">
      <w:pPr>
        <w:spacing w:after="0"/>
        <w:rPr>
          <w:sz w:val="28"/>
          <w:szCs w:val="28"/>
          <w:lang w:val="ru-RU"/>
        </w:rPr>
      </w:pPr>
    </w:p>
    <w:p w:rsidR="00A823CB" w:rsidRDefault="00A823CB" w:rsidP="00D7422D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доске необходимо оформить таблицу, в которую будут записываться полученные баллы.</w:t>
      </w:r>
    </w:p>
    <w:p w:rsidR="0076502C" w:rsidRDefault="0076502C" w:rsidP="00D7422D">
      <w:pPr>
        <w:spacing w:after="0"/>
        <w:rPr>
          <w:sz w:val="28"/>
          <w:szCs w:val="28"/>
          <w:lang w:val="ru-RU"/>
        </w:rPr>
      </w:pPr>
    </w:p>
    <w:tbl>
      <w:tblPr>
        <w:tblStyle w:val="2-2"/>
        <w:tblW w:w="0" w:type="auto"/>
        <w:tblLook w:val="04A0"/>
      </w:tblPr>
      <w:tblGrid>
        <w:gridCol w:w="2518"/>
        <w:gridCol w:w="4536"/>
      </w:tblGrid>
      <w:tr w:rsidR="00A823CB" w:rsidTr="0076502C">
        <w:trPr>
          <w:cnfStyle w:val="100000000000"/>
        </w:trPr>
        <w:tc>
          <w:tcPr>
            <w:cnfStyle w:val="001000000100"/>
            <w:tcW w:w="2518" w:type="dxa"/>
          </w:tcPr>
          <w:p w:rsidR="00A823CB" w:rsidRDefault="00A823CB" w:rsidP="007650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Команда</w:t>
            </w:r>
          </w:p>
        </w:tc>
        <w:tc>
          <w:tcPr>
            <w:tcW w:w="4536" w:type="dxa"/>
          </w:tcPr>
          <w:p w:rsidR="00A823CB" w:rsidRDefault="00A823CB" w:rsidP="00D7422D">
            <w:pPr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Баллы</w:t>
            </w:r>
          </w:p>
        </w:tc>
      </w:tr>
      <w:tr w:rsidR="00A823CB" w:rsidTr="0076502C">
        <w:trPr>
          <w:cnfStyle w:val="000000100000"/>
        </w:trPr>
        <w:tc>
          <w:tcPr>
            <w:cnfStyle w:val="001000000000"/>
            <w:tcW w:w="2518" w:type="dxa"/>
          </w:tcPr>
          <w:p w:rsidR="00A823CB" w:rsidRDefault="00A823CB" w:rsidP="007650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Треугольник</w:t>
            </w:r>
          </w:p>
        </w:tc>
        <w:tc>
          <w:tcPr>
            <w:tcW w:w="4536" w:type="dxa"/>
          </w:tcPr>
          <w:p w:rsidR="00A823CB" w:rsidRDefault="00A823CB" w:rsidP="00D7422D">
            <w:pPr>
              <w:cnfStyle w:val="000000100000"/>
              <w:rPr>
                <w:sz w:val="28"/>
                <w:szCs w:val="28"/>
                <w:lang w:val="ru-RU"/>
              </w:rPr>
            </w:pPr>
          </w:p>
        </w:tc>
      </w:tr>
      <w:tr w:rsidR="00A823CB" w:rsidTr="0076502C">
        <w:tc>
          <w:tcPr>
            <w:cnfStyle w:val="001000000000"/>
            <w:tcW w:w="2518" w:type="dxa"/>
          </w:tcPr>
          <w:p w:rsidR="00A823CB" w:rsidRDefault="00A823CB" w:rsidP="007650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Квадрат</w:t>
            </w:r>
          </w:p>
        </w:tc>
        <w:tc>
          <w:tcPr>
            <w:tcW w:w="4536" w:type="dxa"/>
          </w:tcPr>
          <w:p w:rsidR="00A823CB" w:rsidRDefault="00A823CB" w:rsidP="00D7422D">
            <w:pPr>
              <w:cnfStyle w:val="000000000000"/>
              <w:rPr>
                <w:sz w:val="28"/>
                <w:szCs w:val="28"/>
                <w:lang w:val="ru-RU"/>
              </w:rPr>
            </w:pPr>
          </w:p>
        </w:tc>
      </w:tr>
      <w:tr w:rsidR="00A823CB" w:rsidTr="0076502C">
        <w:trPr>
          <w:cnfStyle w:val="000000100000"/>
        </w:trPr>
        <w:tc>
          <w:tcPr>
            <w:cnfStyle w:val="001000000000"/>
            <w:tcW w:w="2518" w:type="dxa"/>
          </w:tcPr>
          <w:p w:rsidR="00A823CB" w:rsidRDefault="00A823CB" w:rsidP="007650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Круг</w:t>
            </w:r>
          </w:p>
        </w:tc>
        <w:tc>
          <w:tcPr>
            <w:tcW w:w="4536" w:type="dxa"/>
          </w:tcPr>
          <w:p w:rsidR="00A823CB" w:rsidRDefault="00A823CB" w:rsidP="00D7422D">
            <w:pPr>
              <w:cnfStyle w:val="000000100000"/>
              <w:rPr>
                <w:sz w:val="28"/>
                <w:szCs w:val="28"/>
                <w:lang w:val="ru-RU"/>
              </w:rPr>
            </w:pPr>
          </w:p>
        </w:tc>
      </w:tr>
    </w:tbl>
    <w:tbl>
      <w:tblPr>
        <w:tblStyle w:val="af5"/>
        <w:tblW w:w="0" w:type="auto"/>
        <w:tblInd w:w="2660" w:type="dxa"/>
        <w:tblLook w:val="04A0"/>
      </w:tblPr>
      <w:tblGrid>
        <w:gridCol w:w="4678"/>
      </w:tblGrid>
      <w:tr w:rsidR="00BB62DB" w:rsidTr="00BB62DB">
        <w:tc>
          <w:tcPr>
            <w:tcW w:w="4678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BB62DB" w:rsidRDefault="00BB62DB" w:rsidP="00BB62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Второй тур.</w:t>
            </w:r>
          </w:p>
          <w:p w:rsidR="00BB62DB" w:rsidRDefault="00BB62DB" w:rsidP="00BB62D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B62DB" w:rsidRDefault="00BB62DB" w:rsidP="00BB62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Тур второй: пусть всякий знает,</w:t>
            </w:r>
          </w:p>
          <w:p w:rsidR="00BB62DB" w:rsidRDefault="00BB62DB" w:rsidP="00BB62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Кто же лучше вычисляет?</w:t>
            </w:r>
          </w:p>
          <w:p w:rsidR="00BB62DB" w:rsidRDefault="00BB62DB" w:rsidP="00BB62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Мне задачки прочитать,</w:t>
            </w:r>
          </w:p>
          <w:p w:rsidR="00BB62DB" w:rsidRDefault="00BB62DB" w:rsidP="00BB62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Вам же думать и считать!</w:t>
            </w:r>
          </w:p>
          <w:p w:rsidR="00BB62DB" w:rsidRDefault="00BB62DB" w:rsidP="00BB62DB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A823CB" w:rsidRDefault="00A823CB" w:rsidP="00BB62DB">
      <w:pPr>
        <w:spacing w:after="0"/>
        <w:jc w:val="center"/>
        <w:rPr>
          <w:sz w:val="28"/>
          <w:szCs w:val="28"/>
          <w:lang w:val="ru-RU"/>
        </w:rPr>
      </w:pPr>
    </w:p>
    <w:p w:rsidR="00BB62DB" w:rsidRDefault="00BB62DB" w:rsidP="00BB62D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Задача для первой команды.</w:t>
      </w:r>
    </w:p>
    <w:p w:rsidR="00BB62DB" w:rsidRDefault="00BB62DB" w:rsidP="00BB62DB">
      <w:pPr>
        <w:spacing w:after="0"/>
        <w:rPr>
          <w:sz w:val="28"/>
          <w:szCs w:val="28"/>
          <w:lang w:val="ru-RU"/>
        </w:rPr>
      </w:pPr>
    </w:p>
    <w:p w:rsidR="00BB62DB" w:rsidRDefault="00D26C59" w:rsidP="0053167D">
      <w:pPr>
        <w:tabs>
          <w:tab w:val="left" w:pos="5310"/>
        </w:tabs>
        <w:spacing w:after="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81.95pt;margin-top:60.95pt;width:288.75pt;height:0;z-index:251662336" o:connectortype="straight"/>
        </w:pict>
      </w:r>
      <w:r>
        <w:rPr>
          <w:noProof/>
          <w:sz w:val="28"/>
          <w:szCs w:val="28"/>
          <w:lang w:val="ru-RU" w:eastAsia="ru-RU" w:bidi="ar-SA"/>
        </w:rPr>
        <w:pict>
          <v:shape id="_x0000_s1031" type="#_x0000_t32" style="position:absolute;margin-left:470.7pt;margin-top:44.45pt;width:.05pt;height:16.5pt;flip:y;z-index:251663360" o:connectortype="straight"/>
        </w:pict>
      </w:r>
      <w:r>
        <w:rPr>
          <w:noProof/>
          <w:sz w:val="28"/>
          <w:szCs w:val="28"/>
          <w:lang w:val="ru-RU" w:eastAsia="ru-RU" w:bidi="ar-SA"/>
        </w:rPr>
        <w:pict>
          <v:shape id="_x0000_s1029" type="#_x0000_t32" style="position:absolute;margin-left:181.95pt;margin-top:46.7pt;width:0;height:16.5pt;z-index:251661312" o:connectortype="straight"/>
        </w:pict>
      </w:r>
      <w:r w:rsidR="005D2CD3">
        <w:rPr>
          <w:noProof/>
          <w:sz w:val="28"/>
          <w:szCs w:val="28"/>
          <w:lang w:val="ru-RU" w:eastAsia="ru-RU" w:bidi="ar-SA"/>
        </w:rPr>
        <w:pict>
          <v:shape id="_x0000_s1034" type="#_x0000_t32" style="position:absolute;margin-left:327.45pt;margin-top:63.2pt;width:0;height:15.75pt;flip:y;z-index:251666432" o:connectortype="straight"/>
        </w:pict>
      </w:r>
      <w:r w:rsidR="005D2CD3">
        <w:rPr>
          <w:noProof/>
          <w:sz w:val="28"/>
          <w:szCs w:val="28"/>
          <w:lang w:val="ru-RU" w:eastAsia="ru-RU" w:bidi="ar-SA"/>
        </w:rPr>
        <w:pict>
          <v:shape id="_x0000_s1032" type="#_x0000_t32" style="position:absolute;margin-left:85.95pt;margin-top:63.2pt;width:0;height:15.75pt;z-index:251664384" o:connectortype="straight"/>
        </w:pict>
      </w:r>
      <w:r w:rsidR="005D2CD3">
        <w:rPr>
          <w:noProof/>
          <w:sz w:val="28"/>
          <w:szCs w:val="28"/>
          <w:lang w:val="ru-RU" w:eastAsia="ru-RU" w:bidi="ar-SA"/>
        </w:rPr>
        <w:pict>
          <v:shape id="_x0000_s1028" type="#_x0000_t32" style="position:absolute;margin-left:156.45pt;margin-top:44.45pt;width:0;height:16.5pt;flip:y;z-index:251660288" o:connectortype="straight"/>
        </w:pict>
      </w:r>
      <w:r w:rsidR="005D2CD3">
        <w:rPr>
          <w:noProof/>
          <w:sz w:val="28"/>
          <w:szCs w:val="28"/>
          <w:lang w:val="ru-RU" w:eastAsia="ru-RU" w:bidi="ar-SA"/>
        </w:rPr>
        <w:pict>
          <v:shape id="_x0000_s1026" type="#_x0000_t32" style="position:absolute;margin-left:-.3pt;margin-top:44.45pt;width:0;height:16.5pt;z-index:251658240" o:connectortype="straight"/>
        </w:pict>
      </w:r>
      <w:r w:rsidR="005D2CD3">
        <w:rPr>
          <w:noProof/>
          <w:sz w:val="28"/>
          <w:szCs w:val="28"/>
          <w:lang w:val="ru-RU" w:eastAsia="ru-RU" w:bidi="ar-SA"/>
        </w:rPr>
        <w:pict>
          <v:shape id="_x0000_s1027" type="#_x0000_t32" style="position:absolute;margin-left:-.3pt;margin-top:60.95pt;width:156.75pt;height:0;z-index:251659264" o:connectortype="straight"/>
        </w:pict>
      </w:r>
      <w:r w:rsidR="00475A82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000125" cy="9620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6440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09575" cy="647700"/>
            <wp:effectExtent l="19050" t="0" r="9525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167D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14375" cy="728663"/>
            <wp:effectExtent l="19050" t="0" r="9525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79" cy="729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6440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76250" cy="647699"/>
            <wp:effectExtent l="19050" t="0" r="0" b="0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37" cy="64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167D">
        <w:rPr>
          <w:sz w:val="28"/>
          <w:szCs w:val="28"/>
          <w:lang w:val="ru-RU"/>
        </w:rPr>
        <w:tab/>
      </w: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57200" cy="647700"/>
            <wp:effectExtent l="19050" t="0" r="0" b="0"/>
            <wp:docPr id="1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6440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85800" cy="647700"/>
            <wp:effectExtent l="19050" t="0" r="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167D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85800" cy="733425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167D">
        <w:rPr>
          <w:sz w:val="28"/>
          <w:szCs w:val="28"/>
          <w:lang w:val="ru-RU"/>
        </w:rPr>
        <w:t xml:space="preserve">  </w:t>
      </w:r>
      <w:r w:rsidRPr="00D26C59">
        <w:rPr>
          <w:sz w:val="28"/>
          <w:szCs w:val="28"/>
          <w:lang w:val="ru-RU"/>
        </w:rPr>
        <w:drawing>
          <wp:inline distT="0" distB="0" distL="0" distR="0">
            <wp:extent cx="571500" cy="733425"/>
            <wp:effectExtent l="19050" t="0" r="0" b="0"/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216" w:rsidRDefault="00D26C59" w:rsidP="00CB0216">
      <w:pPr>
        <w:spacing w:after="0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pict>
          <v:shape id="_x0000_s1033" type="#_x0000_t32" style="position:absolute;left:0;text-align:left;margin-left:85.95pt;margin-top:2.4pt;width:241.5pt;height:0;z-index:251665408" o:connectortype="straight"/>
        </w:pict>
      </w:r>
    </w:p>
    <w:p w:rsidR="0076502C" w:rsidRDefault="0076502C" w:rsidP="00D7422D">
      <w:pPr>
        <w:spacing w:after="0"/>
        <w:rPr>
          <w:sz w:val="28"/>
          <w:szCs w:val="28"/>
          <w:lang w:val="ru-RU"/>
        </w:rPr>
      </w:pPr>
    </w:p>
    <w:p w:rsidR="00957F4C" w:rsidRDefault="00957F4C" w:rsidP="00957F4C">
      <w:pPr>
        <w:spacing w:after="0"/>
        <w:rPr>
          <w:sz w:val="28"/>
          <w:szCs w:val="28"/>
          <w:lang w:val="ru-RU"/>
        </w:rPr>
      </w:pPr>
    </w:p>
    <w:p w:rsidR="00E5149C" w:rsidRDefault="00D26C59" w:rsidP="00E5149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килограмм арбуза стоит 2 рубля. Сколько стоит арбуз?</w:t>
      </w:r>
    </w:p>
    <w:p w:rsidR="00D26C59" w:rsidRDefault="00D26C59" w:rsidP="00E5149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Ответ:</w:t>
      </w:r>
      <w:r w:rsidR="000665D1">
        <w:rPr>
          <w:sz w:val="28"/>
          <w:szCs w:val="28"/>
          <w:lang w:val="ru-RU"/>
        </w:rPr>
        <w:t xml:space="preserve"> 18 рублей.</w:t>
      </w:r>
    </w:p>
    <w:p w:rsidR="000665D1" w:rsidRDefault="000665D1" w:rsidP="00E5149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балла.</w:t>
      </w:r>
    </w:p>
    <w:p w:rsidR="000665D1" w:rsidRDefault="000665D1" w:rsidP="00E5149C">
      <w:pPr>
        <w:spacing w:after="0"/>
        <w:rPr>
          <w:sz w:val="28"/>
          <w:szCs w:val="28"/>
          <w:lang w:val="ru-RU"/>
        </w:rPr>
      </w:pPr>
    </w:p>
    <w:p w:rsidR="000665D1" w:rsidRDefault="000665D1" w:rsidP="00E5149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Задача для второй команды.</w:t>
      </w:r>
    </w:p>
    <w:p w:rsidR="000665D1" w:rsidRDefault="000665D1" w:rsidP="00E5149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озере росли лилии. Каждый день их число удваивалось, и на двадцатый день заросло всё озеро. На какой день заросла половина озера?</w:t>
      </w:r>
    </w:p>
    <w:p w:rsidR="000665D1" w:rsidRDefault="000665D1" w:rsidP="00E5149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Ответ: на девятнадцатый.</w:t>
      </w:r>
    </w:p>
    <w:p w:rsidR="000665D1" w:rsidRDefault="000665D1" w:rsidP="00E5149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балла.</w:t>
      </w:r>
    </w:p>
    <w:p w:rsidR="008E097D" w:rsidRDefault="008E097D" w:rsidP="00E5149C">
      <w:pPr>
        <w:spacing w:after="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66850" cy="1259521"/>
            <wp:effectExtent l="19050" t="0" r="0" b="0"/>
            <wp:docPr id="18" name="Рисунок 15" descr="C:\Program Files\Microsoft Office\MEDIA\CAGCAT10\j00903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Program Files\Microsoft Office\MEDIA\CAGCAT10\j0090386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9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D1" w:rsidRDefault="000665D1" w:rsidP="00E5149C">
      <w:pPr>
        <w:spacing w:after="0"/>
        <w:rPr>
          <w:sz w:val="28"/>
          <w:szCs w:val="28"/>
          <w:lang w:val="ru-RU"/>
        </w:rPr>
      </w:pPr>
    </w:p>
    <w:p w:rsidR="000665D1" w:rsidRDefault="000665D1" w:rsidP="00E5149C">
      <w:pPr>
        <w:spacing w:after="0"/>
        <w:rPr>
          <w:sz w:val="28"/>
          <w:szCs w:val="28"/>
          <w:lang w:val="ru-RU"/>
        </w:rPr>
      </w:pPr>
    </w:p>
    <w:p w:rsidR="000665D1" w:rsidRDefault="000665D1" w:rsidP="00E5149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Задача для третьей команды.</w:t>
      </w:r>
    </w:p>
    <w:p w:rsidR="000665D1" w:rsidRDefault="000665D1" w:rsidP="00E5149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мешке три пуда муки. Сколько нужно заплатить за муку, если один килограмм муки стоит 7 рублей?</w:t>
      </w:r>
      <w:r w:rsidR="00CE0BBB">
        <w:rPr>
          <w:sz w:val="28"/>
          <w:szCs w:val="28"/>
          <w:lang w:val="ru-RU"/>
        </w:rPr>
        <w:t xml:space="preserve"> 1пуд - это 16 килограмм.</w:t>
      </w:r>
    </w:p>
    <w:p w:rsidR="00CE0BBB" w:rsidRDefault="00CE0BBB" w:rsidP="00E5149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Ответ: 336рублей</w:t>
      </w:r>
    </w:p>
    <w:p w:rsidR="00CE0BBB" w:rsidRDefault="00CE0BBB" w:rsidP="00E5149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балла.</w:t>
      </w:r>
    </w:p>
    <w:p w:rsidR="00CE0BBB" w:rsidRDefault="00CE0BBB" w:rsidP="00E5149C">
      <w:pPr>
        <w:spacing w:after="0"/>
        <w:rPr>
          <w:sz w:val="28"/>
          <w:szCs w:val="28"/>
          <w:lang w:val="ru-RU"/>
        </w:rPr>
      </w:pPr>
    </w:p>
    <w:p w:rsidR="00C95018" w:rsidRDefault="00C95018" w:rsidP="00E5149C">
      <w:pPr>
        <w:spacing w:after="0"/>
        <w:rPr>
          <w:sz w:val="28"/>
          <w:szCs w:val="28"/>
          <w:lang w:val="ru-RU"/>
        </w:rPr>
      </w:pPr>
    </w:p>
    <w:tbl>
      <w:tblPr>
        <w:tblStyle w:val="af5"/>
        <w:tblW w:w="0" w:type="auto"/>
        <w:tblInd w:w="2660" w:type="dxa"/>
        <w:tblLook w:val="04A0"/>
      </w:tblPr>
      <w:tblGrid>
        <w:gridCol w:w="3827"/>
      </w:tblGrid>
      <w:tr w:rsidR="00976193" w:rsidTr="00976193">
        <w:tc>
          <w:tcPr>
            <w:tcW w:w="3827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976193" w:rsidRDefault="00976193" w:rsidP="009761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Третий тур.</w:t>
            </w:r>
          </w:p>
          <w:p w:rsidR="00976193" w:rsidRDefault="00976193" w:rsidP="0097619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76193" w:rsidRDefault="00976193" w:rsidP="009761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Третий тур мы начинаем,</w:t>
            </w:r>
          </w:p>
          <w:p w:rsidR="00976193" w:rsidRDefault="00976193" w:rsidP="009761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Капитанов приглашаем.</w:t>
            </w:r>
          </w:p>
          <w:p w:rsidR="00976193" w:rsidRDefault="00976193" w:rsidP="009761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Будут трудные задачи,</w:t>
            </w:r>
          </w:p>
          <w:p w:rsidR="00976193" w:rsidRDefault="00976193" w:rsidP="009761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Пожелаем им удачи!</w:t>
            </w:r>
          </w:p>
        </w:tc>
      </w:tr>
    </w:tbl>
    <w:p w:rsidR="00C95018" w:rsidRDefault="00C95018" w:rsidP="00976193">
      <w:pPr>
        <w:spacing w:after="0"/>
        <w:jc w:val="center"/>
        <w:rPr>
          <w:sz w:val="28"/>
          <w:szCs w:val="28"/>
          <w:lang w:val="ru-RU"/>
        </w:rPr>
      </w:pPr>
    </w:p>
    <w:p w:rsidR="002C69EB" w:rsidRDefault="002C69EB" w:rsidP="002C69E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Задача для капитана первой команды.</w:t>
      </w:r>
    </w:p>
    <w:p w:rsidR="002C69EB" w:rsidRDefault="002C69EB" w:rsidP="002C69E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одной семье у каждого из трёх братьев есть сестра. Сколько детей в семье?</w:t>
      </w:r>
    </w:p>
    <w:p w:rsidR="002C69EB" w:rsidRDefault="002C69EB" w:rsidP="002C69E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Ответ: 4 детей.</w:t>
      </w:r>
    </w:p>
    <w:p w:rsidR="002C69EB" w:rsidRDefault="002C69EB" w:rsidP="002C69E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балла.</w:t>
      </w:r>
    </w:p>
    <w:p w:rsidR="002C69EB" w:rsidRDefault="002C69EB" w:rsidP="002C69EB">
      <w:pPr>
        <w:spacing w:after="0"/>
        <w:rPr>
          <w:sz w:val="28"/>
          <w:szCs w:val="28"/>
          <w:lang w:val="ru-RU"/>
        </w:rPr>
      </w:pPr>
    </w:p>
    <w:p w:rsidR="002C69EB" w:rsidRDefault="002C69EB" w:rsidP="002C69E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Задача для капитана второй команды.</w:t>
      </w:r>
    </w:p>
    <w:p w:rsidR="002C69EB" w:rsidRDefault="002C69EB" w:rsidP="002C69E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Петух, стоя на одной ноге, весит 5кг. Сколько он будет весить, если встанет на обе ноги?</w:t>
      </w:r>
    </w:p>
    <w:p w:rsidR="002C69EB" w:rsidRDefault="002C69EB" w:rsidP="002C69E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Ответ: 5кг.</w:t>
      </w:r>
    </w:p>
    <w:p w:rsidR="002C69EB" w:rsidRDefault="002C69EB" w:rsidP="002C69E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балла.</w:t>
      </w:r>
    </w:p>
    <w:p w:rsidR="002C69EB" w:rsidRDefault="002C69EB" w:rsidP="002C69EB">
      <w:pPr>
        <w:spacing w:after="0"/>
        <w:rPr>
          <w:sz w:val="28"/>
          <w:szCs w:val="28"/>
          <w:lang w:val="ru-RU"/>
        </w:rPr>
      </w:pPr>
    </w:p>
    <w:p w:rsidR="002C69EB" w:rsidRDefault="002C69EB" w:rsidP="002C69E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Задача для капитана третьей команды.</w:t>
      </w:r>
    </w:p>
    <w:p w:rsidR="002C69EB" w:rsidRDefault="002C69EB" w:rsidP="002C69E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Есть две сковородки. На каждой помещается один блин. Надо пожарить три блина с двух сторон. Каждая сторона блина жарится одну минуту. За какое наименьшее время можно это сделать?</w:t>
      </w:r>
    </w:p>
    <w:p w:rsidR="002C69EB" w:rsidRDefault="002C69EB" w:rsidP="002C69E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Ответ: 4 минуты</w:t>
      </w:r>
    </w:p>
    <w:p w:rsidR="002C69EB" w:rsidRDefault="002C69EB" w:rsidP="002C69E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балла.</w:t>
      </w:r>
    </w:p>
    <w:p w:rsidR="002C69EB" w:rsidRDefault="002C69EB" w:rsidP="002C69EB">
      <w:pPr>
        <w:spacing w:after="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324475" cy="3552825"/>
            <wp:effectExtent l="19050" t="0" r="9525" b="0"/>
            <wp:docPr id="19" name="Рисунок 16" descr="C:\Users\1\Documents\11Б\Выпускной вечер\сканирование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ocuments\11Б\Выпускной вечер\сканирование001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018" w:rsidRDefault="00C95018" w:rsidP="00E5149C">
      <w:pPr>
        <w:spacing w:after="0"/>
        <w:rPr>
          <w:sz w:val="28"/>
          <w:szCs w:val="28"/>
          <w:lang w:val="ru-RU"/>
        </w:rPr>
      </w:pPr>
    </w:p>
    <w:tbl>
      <w:tblPr>
        <w:tblStyle w:val="af5"/>
        <w:tblW w:w="0" w:type="auto"/>
        <w:tblInd w:w="2802" w:type="dxa"/>
        <w:tblLook w:val="04A0"/>
      </w:tblPr>
      <w:tblGrid>
        <w:gridCol w:w="4252"/>
      </w:tblGrid>
      <w:tr w:rsidR="007D7F3A" w:rsidTr="007D7F3A">
        <w:tc>
          <w:tcPr>
            <w:tcW w:w="4252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:rsidR="007D7F3A" w:rsidRDefault="007D7F3A" w:rsidP="007D7F3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Четвёртый тур.</w:t>
            </w:r>
          </w:p>
          <w:p w:rsidR="007D7F3A" w:rsidRDefault="007D7F3A" w:rsidP="007D7F3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D7F3A" w:rsidRDefault="007D7F3A" w:rsidP="007D7F3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Вы, ребята, все устали.</w:t>
            </w:r>
          </w:p>
          <w:p w:rsidR="007D7F3A" w:rsidRDefault="007D7F3A" w:rsidP="007D7F3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Много думали, считали.</w:t>
            </w:r>
          </w:p>
          <w:p w:rsidR="007D7F3A" w:rsidRDefault="007D7F3A" w:rsidP="007D7F3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Отдохнуть уже пора!</w:t>
            </w:r>
          </w:p>
          <w:p w:rsidR="007D7F3A" w:rsidRDefault="007D7F3A" w:rsidP="007D7F3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Так четвёртый тур- игра!</w:t>
            </w:r>
          </w:p>
          <w:p w:rsidR="007D7F3A" w:rsidRDefault="007D7F3A" w:rsidP="007D7F3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7D7F3A" w:rsidRDefault="007D7F3A" w:rsidP="007D7F3A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Пригласить к доске по одному игроку от каждой команды.</w:t>
      </w:r>
      <w:r w:rsidR="00CD4A05">
        <w:rPr>
          <w:sz w:val="28"/>
          <w:szCs w:val="28"/>
          <w:lang w:val="ru-RU"/>
        </w:rPr>
        <w:t xml:space="preserve"> Задание для каждого игрока.</w:t>
      </w:r>
    </w:p>
    <w:p w:rsidR="00CD4A05" w:rsidRDefault="00CD4A05" w:rsidP="007D7F3A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«Каждой руке - своё дело». Правая чертит окружность, левая треугольник.</w:t>
      </w:r>
    </w:p>
    <w:p w:rsidR="00CD4A05" w:rsidRDefault="009B24D0" w:rsidP="007D7F3A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балла. Оценивается </w:t>
      </w:r>
      <w:r w:rsidR="00CD4A05">
        <w:rPr>
          <w:sz w:val="28"/>
          <w:szCs w:val="28"/>
          <w:lang w:val="ru-RU"/>
        </w:rPr>
        <w:t xml:space="preserve"> точно</w:t>
      </w:r>
      <w:r>
        <w:rPr>
          <w:sz w:val="28"/>
          <w:szCs w:val="28"/>
          <w:lang w:val="ru-RU"/>
        </w:rPr>
        <w:t>сть</w:t>
      </w:r>
      <w:r w:rsidR="00CD4A05">
        <w:rPr>
          <w:sz w:val="28"/>
          <w:szCs w:val="28"/>
          <w:lang w:val="ru-RU"/>
        </w:rPr>
        <w:t xml:space="preserve"> выполне</w:t>
      </w:r>
      <w:r>
        <w:rPr>
          <w:sz w:val="28"/>
          <w:szCs w:val="28"/>
          <w:lang w:val="ru-RU"/>
        </w:rPr>
        <w:t>н</w:t>
      </w:r>
      <w:r w:rsidR="00CD4A05">
        <w:rPr>
          <w:sz w:val="28"/>
          <w:szCs w:val="28"/>
          <w:lang w:val="ru-RU"/>
        </w:rPr>
        <w:t>ны</w:t>
      </w:r>
      <w:r>
        <w:rPr>
          <w:sz w:val="28"/>
          <w:szCs w:val="28"/>
          <w:lang w:val="ru-RU"/>
        </w:rPr>
        <w:t>х чертежей</w:t>
      </w:r>
      <w:r w:rsidR="00CD4A05">
        <w:rPr>
          <w:sz w:val="28"/>
          <w:szCs w:val="28"/>
          <w:lang w:val="ru-RU"/>
        </w:rPr>
        <w:t>.</w:t>
      </w:r>
    </w:p>
    <w:p w:rsidR="00CD4A05" w:rsidRDefault="00CD4A05" w:rsidP="007D7F3A">
      <w:pPr>
        <w:spacing w:after="0"/>
        <w:rPr>
          <w:sz w:val="28"/>
          <w:szCs w:val="28"/>
          <w:lang w:val="ru-RU"/>
        </w:rPr>
      </w:pPr>
    </w:p>
    <w:p w:rsidR="00CD4A05" w:rsidRDefault="00CD4A05" w:rsidP="007D7F3A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Приглашаются к доске ещё по одному игроку от каждой команды.</w:t>
      </w:r>
    </w:p>
    <w:p w:rsidR="00CD4A05" w:rsidRDefault="00CD4A05" w:rsidP="007D7F3A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Нарисовать из цифр человека.</w:t>
      </w:r>
    </w:p>
    <w:p w:rsidR="00CD4A05" w:rsidRDefault="00CD4A05" w:rsidP="007D7F3A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балла. Оценивается оригинальность выполненных рисунков.</w:t>
      </w:r>
    </w:p>
    <w:p w:rsidR="00CD4A05" w:rsidRDefault="00CD4A05" w:rsidP="007D7F3A">
      <w:pPr>
        <w:spacing w:after="0"/>
        <w:rPr>
          <w:sz w:val="28"/>
          <w:szCs w:val="28"/>
          <w:lang w:val="ru-RU"/>
        </w:rPr>
      </w:pPr>
    </w:p>
    <w:p w:rsidR="00CD4A05" w:rsidRDefault="00CD4A05" w:rsidP="007D7F3A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это время раздать одинаковые задания для каждой команды.</w:t>
      </w:r>
    </w:p>
    <w:p w:rsidR="00CD4A05" w:rsidRDefault="00CD4A05" w:rsidP="007D7F3A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быстрее впишет в прямоугольники нужные цифры?</w:t>
      </w:r>
    </w:p>
    <w:p w:rsidR="00CD4A05" w:rsidRDefault="00CD4A05" w:rsidP="007D7F3A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  </w:t>
      </w:r>
    </w:p>
    <w:tbl>
      <w:tblPr>
        <w:tblStyle w:val="af5"/>
        <w:tblW w:w="0" w:type="auto"/>
        <w:tblLook w:val="04A0"/>
      </w:tblPr>
      <w:tblGrid>
        <w:gridCol w:w="737"/>
        <w:gridCol w:w="737"/>
        <w:gridCol w:w="737"/>
        <w:gridCol w:w="737"/>
        <w:gridCol w:w="737"/>
        <w:gridCol w:w="737"/>
        <w:gridCol w:w="737"/>
      </w:tblGrid>
      <w:tr w:rsidR="00CD4A05" w:rsidTr="00D56776">
        <w:tc>
          <w:tcPr>
            <w:tcW w:w="73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 w:themeFill="accent6" w:themeFillTint="33"/>
          </w:tcPr>
          <w:p w:rsidR="00CD4A05" w:rsidRPr="00CD4A05" w:rsidRDefault="00CD4A05" w:rsidP="00CD4A05">
            <w:pPr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</w:p>
        </w:tc>
        <w:tc>
          <w:tcPr>
            <w:tcW w:w="73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 w:themeFill="accent6" w:themeFillTint="33"/>
          </w:tcPr>
          <w:p w:rsidR="00CD4A05" w:rsidRPr="00CD4A05" w:rsidRDefault="00CD4A05" w:rsidP="00CD4A05">
            <w:pPr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</w:p>
        </w:tc>
        <w:tc>
          <w:tcPr>
            <w:tcW w:w="73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 w:themeFill="accent6" w:themeFillTint="33"/>
          </w:tcPr>
          <w:p w:rsidR="00CD4A05" w:rsidRPr="00CD4A05" w:rsidRDefault="00CD4A05" w:rsidP="00CD4A05">
            <w:pPr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</w:p>
        </w:tc>
        <w:tc>
          <w:tcPr>
            <w:tcW w:w="73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 w:themeFill="accent6" w:themeFillTint="33"/>
          </w:tcPr>
          <w:p w:rsidR="00CD4A05" w:rsidRPr="00CD4A05" w:rsidRDefault="00CD4A05" w:rsidP="00CD4A05">
            <w:pPr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3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 w:themeFill="accent6" w:themeFillTint="33"/>
          </w:tcPr>
          <w:p w:rsidR="00CD4A05" w:rsidRPr="00CD4A05" w:rsidRDefault="00CD4A05" w:rsidP="00CD4A05">
            <w:pPr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</w:p>
        </w:tc>
        <w:tc>
          <w:tcPr>
            <w:tcW w:w="73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 w:themeFill="accent6" w:themeFillTint="33"/>
          </w:tcPr>
          <w:p w:rsidR="00CD4A05" w:rsidRPr="00CD4A05" w:rsidRDefault="00CD4A05" w:rsidP="00CD4A05">
            <w:pPr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>=</w:t>
            </w:r>
          </w:p>
        </w:tc>
        <w:tc>
          <w:tcPr>
            <w:tcW w:w="73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 w:themeFill="accent6" w:themeFillTint="33"/>
          </w:tcPr>
          <w:p w:rsidR="00CD4A05" w:rsidRPr="00CD4A05" w:rsidRDefault="00CD4A05" w:rsidP="00CD4A05">
            <w:pPr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>1</w:t>
            </w:r>
          </w:p>
        </w:tc>
      </w:tr>
    </w:tbl>
    <w:p w:rsidR="00D56776" w:rsidRDefault="00D56776" w:rsidP="007D7F3A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Ответ: 100-99=1</w:t>
      </w:r>
    </w:p>
    <w:p w:rsidR="008E23AE" w:rsidRDefault="008E23AE" w:rsidP="007D7F3A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балла.</w:t>
      </w:r>
    </w:p>
    <w:p w:rsidR="00CD4A05" w:rsidRDefault="00D56776" w:rsidP="007D7F3A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</w:p>
    <w:tbl>
      <w:tblPr>
        <w:tblStyle w:val="af5"/>
        <w:tblW w:w="2948" w:type="dxa"/>
        <w:tblLook w:val="04A0"/>
      </w:tblPr>
      <w:tblGrid>
        <w:gridCol w:w="737"/>
        <w:gridCol w:w="737"/>
        <w:gridCol w:w="737"/>
        <w:gridCol w:w="737"/>
      </w:tblGrid>
      <w:tr w:rsidR="008E23AE" w:rsidTr="008E23AE">
        <w:tc>
          <w:tcPr>
            <w:tcW w:w="73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 w:themeFill="accent6" w:themeFillTint="33"/>
          </w:tcPr>
          <w:p w:rsidR="008E23AE" w:rsidRPr="008E23AE" w:rsidRDefault="008E23AE" w:rsidP="008E23AE">
            <w:pPr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 w:rsidRPr="008E23AE">
              <w:rPr>
                <w:b/>
                <w:color w:val="C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73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 w:themeFill="accent6" w:themeFillTint="33"/>
          </w:tcPr>
          <w:p w:rsidR="008E23AE" w:rsidRPr="008E23AE" w:rsidRDefault="008E23AE" w:rsidP="008E23AE">
            <w:pPr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73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 w:themeFill="accent6" w:themeFillTint="33"/>
          </w:tcPr>
          <w:p w:rsidR="008E23AE" w:rsidRPr="008E23AE" w:rsidRDefault="008E23AE" w:rsidP="008E23AE">
            <w:pPr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</w:p>
        </w:tc>
        <w:tc>
          <w:tcPr>
            <w:tcW w:w="73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 w:themeFill="accent6" w:themeFillTint="33"/>
          </w:tcPr>
          <w:p w:rsidR="008E23AE" w:rsidRPr="008E23AE" w:rsidRDefault="008E23AE" w:rsidP="008E23AE">
            <w:pPr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>9</w:t>
            </w:r>
          </w:p>
        </w:tc>
      </w:tr>
      <w:tr w:rsidR="008E23AE" w:rsidTr="008E23AE">
        <w:tc>
          <w:tcPr>
            <w:tcW w:w="73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 w:themeFill="accent6" w:themeFillTint="33"/>
          </w:tcPr>
          <w:p w:rsidR="008E23AE" w:rsidRPr="008E23AE" w:rsidRDefault="008E23AE" w:rsidP="008E23AE">
            <w:pPr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73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 w:themeFill="accent6" w:themeFillTint="33"/>
          </w:tcPr>
          <w:p w:rsidR="008E23AE" w:rsidRPr="008E23AE" w:rsidRDefault="008E23AE" w:rsidP="008E23AE">
            <w:pPr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73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 w:themeFill="accent6" w:themeFillTint="33"/>
          </w:tcPr>
          <w:p w:rsidR="008E23AE" w:rsidRPr="008E23AE" w:rsidRDefault="008E23AE" w:rsidP="008E23AE">
            <w:pPr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73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 w:themeFill="accent6" w:themeFillTint="33"/>
          </w:tcPr>
          <w:p w:rsidR="008E23AE" w:rsidRPr="008E23AE" w:rsidRDefault="008E23AE" w:rsidP="008E23AE">
            <w:pPr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</w:p>
        </w:tc>
      </w:tr>
    </w:tbl>
    <w:p w:rsidR="008E23AE" w:rsidRDefault="008E23AE" w:rsidP="007D7F3A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Ответ: 7 и 81.</w:t>
      </w:r>
    </w:p>
    <w:p w:rsidR="008E23AE" w:rsidRDefault="008E23AE" w:rsidP="007D7F3A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балла.</w:t>
      </w:r>
    </w:p>
    <w:p w:rsidR="007811AA" w:rsidRDefault="0076039A" w:rsidP="003023BE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Подведение  итогов.</w:t>
      </w:r>
    </w:p>
    <w:p w:rsidR="007811AA" w:rsidRDefault="007811AA" w:rsidP="003023BE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Вот закончилась игра,</w:t>
      </w:r>
    </w:p>
    <w:p w:rsidR="007811AA" w:rsidRDefault="007811AA" w:rsidP="003023BE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 узнать пора.</w:t>
      </w:r>
    </w:p>
    <w:p w:rsidR="007811AA" w:rsidRDefault="007811AA" w:rsidP="003023BE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же лучше всех трудился</w:t>
      </w:r>
    </w:p>
    <w:p w:rsidR="007811AA" w:rsidRDefault="007811AA" w:rsidP="003023BE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 турнире отличился?</w:t>
      </w:r>
    </w:p>
    <w:p w:rsidR="008E23AE" w:rsidRDefault="0076039A" w:rsidP="007D7F3A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Награждение победителей. Если получились одинаковые баллы у двух команд, то можно задать дополнительные задачи.</w:t>
      </w:r>
    </w:p>
    <w:p w:rsidR="0076039A" w:rsidRDefault="0076039A" w:rsidP="007D7F3A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Задача 1. Три разных числа сначала сложили, а затем их же перемножили. Сумма и произведение оказались равными. Какие это числа? Ответ: 1+2+3=6  ,  1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3=6.</w:t>
      </w:r>
    </w:p>
    <w:p w:rsidR="0076039A" w:rsidRPr="0076039A" w:rsidRDefault="0076039A" w:rsidP="007D7F3A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Задача 2.Сколько будет 3 в квадрате, 5 в квадрате, 7 в квадрате</w:t>
      </w:r>
      <w:r w:rsidR="00A22684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угол в квадрате? Ответ: 9, 25, 49 и 90</w:t>
      </w:r>
      <w:r>
        <w:rPr>
          <w:sz w:val="28"/>
          <w:szCs w:val="28"/>
          <w:vertAlign w:val="superscript"/>
          <w:lang w:val="ru-RU"/>
        </w:rPr>
        <w:t>0</w:t>
      </w:r>
      <w:r w:rsidR="007811AA">
        <w:rPr>
          <w:sz w:val="28"/>
          <w:szCs w:val="28"/>
          <w:lang w:val="ru-RU"/>
        </w:rPr>
        <w:t>.</w:t>
      </w:r>
    </w:p>
    <w:p w:rsidR="000665D1" w:rsidRDefault="000665D1" w:rsidP="00E5149C">
      <w:pPr>
        <w:spacing w:after="0"/>
        <w:rPr>
          <w:sz w:val="28"/>
          <w:szCs w:val="28"/>
          <w:lang w:val="ru-RU"/>
        </w:rPr>
      </w:pPr>
    </w:p>
    <w:p w:rsidR="000440CA" w:rsidRPr="00B67DC6" w:rsidRDefault="003023BE">
      <w:pPr>
        <w:rPr>
          <w:lang w:val="ru-RU"/>
        </w:rPr>
      </w:pPr>
    </w:p>
    <w:sectPr w:rsidR="000440CA" w:rsidRPr="00B67DC6" w:rsidSect="00EE463C">
      <w:pgSz w:w="11906" w:h="16838"/>
      <w:pgMar w:top="1134" w:right="850" w:bottom="1134" w:left="170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F37"/>
    <w:rsid w:val="000665D1"/>
    <w:rsid w:val="001854F4"/>
    <w:rsid w:val="00224FD1"/>
    <w:rsid w:val="002C69EB"/>
    <w:rsid w:val="003023BE"/>
    <w:rsid w:val="00381794"/>
    <w:rsid w:val="00475A82"/>
    <w:rsid w:val="004C5F37"/>
    <w:rsid w:val="00510F96"/>
    <w:rsid w:val="0053167D"/>
    <w:rsid w:val="005D2CD3"/>
    <w:rsid w:val="00642976"/>
    <w:rsid w:val="0076039A"/>
    <w:rsid w:val="0076502C"/>
    <w:rsid w:val="00765991"/>
    <w:rsid w:val="007811AA"/>
    <w:rsid w:val="00790C07"/>
    <w:rsid w:val="007D7F3A"/>
    <w:rsid w:val="00874978"/>
    <w:rsid w:val="008E097D"/>
    <w:rsid w:val="008E23AE"/>
    <w:rsid w:val="00906955"/>
    <w:rsid w:val="00935583"/>
    <w:rsid w:val="00945FED"/>
    <w:rsid w:val="00957F4C"/>
    <w:rsid w:val="00976193"/>
    <w:rsid w:val="009B24D0"/>
    <w:rsid w:val="00A22684"/>
    <w:rsid w:val="00A35BD8"/>
    <w:rsid w:val="00A823CB"/>
    <w:rsid w:val="00A87FEE"/>
    <w:rsid w:val="00AC36DF"/>
    <w:rsid w:val="00AF19F8"/>
    <w:rsid w:val="00AF6440"/>
    <w:rsid w:val="00B4552C"/>
    <w:rsid w:val="00B67DC6"/>
    <w:rsid w:val="00B736D9"/>
    <w:rsid w:val="00BB62DB"/>
    <w:rsid w:val="00C026BC"/>
    <w:rsid w:val="00C05225"/>
    <w:rsid w:val="00C95018"/>
    <w:rsid w:val="00CA2AC8"/>
    <w:rsid w:val="00CB0216"/>
    <w:rsid w:val="00CD4A05"/>
    <w:rsid w:val="00CE0BBB"/>
    <w:rsid w:val="00D13164"/>
    <w:rsid w:val="00D26C59"/>
    <w:rsid w:val="00D56776"/>
    <w:rsid w:val="00D7422D"/>
    <w:rsid w:val="00E5149C"/>
    <w:rsid w:val="00EE463C"/>
    <w:rsid w:val="00EE7514"/>
    <w:rsid w:val="00F5171F"/>
    <w:rsid w:val="00FB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C6"/>
  </w:style>
  <w:style w:type="paragraph" w:styleId="1">
    <w:name w:val="heading 1"/>
    <w:basedOn w:val="a"/>
    <w:next w:val="a"/>
    <w:link w:val="10"/>
    <w:uiPriority w:val="9"/>
    <w:qFormat/>
    <w:rsid w:val="00CA2AC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AC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AC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AC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AC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AC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AC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AC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AC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AC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A2AC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A2AC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2AC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A2AC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A2AC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A2AC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2AC8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A2AC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2AC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2AC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CA2AC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2AC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CA2AC8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CA2AC8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CA2AC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2AC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A2AC8"/>
  </w:style>
  <w:style w:type="paragraph" w:styleId="ac">
    <w:name w:val="List Paragraph"/>
    <w:basedOn w:val="a"/>
    <w:uiPriority w:val="34"/>
    <w:qFormat/>
    <w:rsid w:val="00CA2A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2AC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A2AC8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2AC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A2AC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CA2AC8"/>
    <w:rPr>
      <w:i/>
      <w:iCs/>
    </w:rPr>
  </w:style>
  <w:style w:type="character" w:styleId="af0">
    <w:name w:val="Intense Emphasis"/>
    <w:uiPriority w:val="21"/>
    <w:qFormat/>
    <w:rsid w:val="00CA2AC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CA2AC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CA2AC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CA2AC8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CA2AC8"/>
    <w:pPr>
      <w:outlineLvl w:val="9"/>
    </w:pPr>
  </w:style>
  <w:style w:type="table" w:styleId="af5">
    <w:name w:val="Table Grid"/>
    <w:basedOn w:val="a1"/>
    <w:uiPriority w:val="59"/>
    <w:rsid w:val="00957F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Shading 2 Accent 2"/>
    <w:basedOn w:val="a1"/>
    <w:uiPriority w:val="64"/>
    <w:rsid w:val="007650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Light List Accent 2"/>
    <w:basedOn w:val="a1"/>
    <w:uiPriority w:val="61"/>
    <w:rsid w:val="007650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6">
    <w:name w:val="Light List Accent 6"/>
    <w:basedOn w:val="a1"/>
    <w:uiPriority w:val="61"/>
    <w:rsid w:val="007650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2">
    <w:name w:val="Medium Shading 1 Accent 2"/>
    <w:basedOn w:val="a1"/>
    <w:uiPriority w:val="63"/>
    <w:rsid w:val="007650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7650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f6">
    <w:name w:val="Balloon Text"/>
    <w:basedOn w:val="a"/>
    <w:link w:val="af7"/>
    <w:uiPriority w:val="99"/>
    <w:semiHidden/>
    <w:unhideWhenUsed/>
    <w:rsid w:val="00BB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6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FECC0-0239-40ED-A163-5C194DEA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39</cp:revision>
  <dcterms:created xsi:type="dcterms:W3CDTF">2011-07-05T09:41:00Z</dcterms:created>
  <dcterms:modified xsi:type="dcterms:W3CDTF">2011-07-05T14:04:00Z</dcterms:modified>
</cp:coreProperties>
</file>