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43" w:rsidRDefault="00901529" w:rsidP="00DA0D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 по теме «Параллелепипед»</w:t>
      </w:r>
      <w:r w:rsidR="00DA0D9B">
        <w:rPr>
          <w:sz w:val="28"/>
          <w:szCs w:val="28"/>
        </w:rPr>
        <w:t>. Вариант 1</w:t>
      </w:r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Определение пара</w:t>
      </w:r>
      <w:r w:rsidR="00EA0AB4">
        <w:rPr>
          <w:sz w:val="28"/>
          <w:szCs w:val="28"/>
        </w:rPr>
        <w:t>ллелепипеда</w:t>
      </w:r>
      <w:bookmarkStart w:id="0" w:name="_GoBack"/>
      <w:bookmarkEnd w:id="0"/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Построить:</w:t>
      </w:r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прямой параллелепипед</w:t>
      </w:r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наклонный параллелепипед</w:t>
      </w:r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Определение прямого параллелепипеда</w:t>
      </w:r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Записать формулы:</w:t>
      </w:r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площадь полной поверхности параллелепипеда</w:t>
      </w:r>
    </w:p>
    <w:p w:rsidR="00901529" w:rsidRDefault="00901529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площадь боковой поверхности прямого параллелепипеда</w:t>
      </w:r>
    </w:p>
    <w:p w:rsidR="00901529" w:rsidRDefault="00901529" w:rsidP="00901529">
      <w:pPr>
        <w:rPr>
          <w:sz w:val="28"/>
          <w:szCs w:val="28"/>
        </w:rPr>
      </w:pPr>
      <w:r>
        <w:rPr>
          <w:sz w:val="28"/>
          <w:szCs w:val="28"/>
        </w:rPr>
        <w:t>№5. Построить параллелограмм. Записать две формулы нахождения площади параллелограмма.</w:t>
      </w:r>
    </w:p>
    <w:p w:rsidR="004564D0" w:rsidRDefault="004564D0" w:rsidP="00DA0D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A0D9B">
        <w:rPr>
          <w:sz w:val="28"/>
          <w:szCs w:val="28"/>
        </w:rPr>
        <w:t xml:space="preserve">. </w:t>
      </w:r>
      <w:r>
        <w:rPr>
          <w:sz w:val="28"/>
          <w:szCs w:val="28"/>
        </w:rPr>
        <w:t>Вариант 2</w:t>
      </w:r>
    </w:p>
    <w:p w:rsidR="004564D0" w:rsidRDefault="004564D0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Определение прямоугольного параллелепипеда</w:t>
      </w:r>
    </w:p>
    <w:p w:rsidR="004564D0" w:rsidRDefault="004564D0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Построить прямоугольный параллелепипед.</w:t>
      </w:r>
    </w:p>
    <w:p w:rsidR="004564D0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Определение куба</w:t>
      </w:r>
    </w:p>
    <w:p w:rsidR="004564D0" w:rsidRDefault="004564D0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Построить куб.</w:t>
      </w:r>
    </w:p>
    <w:p w:rsidR="004564D0" w:rsidRDefault="004564D0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№5. Найти площадь поверхности куба, если длина его ребра равна 5см.</w:t>
      </w:r>
    </w:p>
    <w:p w:rsidR="004564D0" w:rsidRDefault="004564D0" w:rsidP="004564D0">
      <w:pPr>
        <w:rPr>
          <w:sz w:val="28"/>
          <w:szCs w:val="28"/>
        </w:rPr>
      </w:pPr>
      <w:r>
        <w:rPr>
          <w:sz w:val="28"/>
          <w:szCs w:val="28"/>
        </w:rPr>
        <w:t>№6. Построить прямоугольник. Записать формулы нахождения периметра и площади прямоугольника.</w:t>
      </w:r>
    </w:p>
    <w:p w:rsidR="00DA0D9B" w:rsidRDefault="00DA0D9B" w:rsidP="00DA0D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 по теме «Параллелепипед». Вариант 1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Определение пара</w:t>
      </w:r>
      <w:r w:rsidR="00EA0AB4">
        <w:rPr>
          <w:sz w:val="28"/>
          <w:szCs w:val="28"/>
        </w:rPr>
        <w:t>ллелепипеда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Построить: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прямой параллелепипед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наклонный параллелепипед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Определение прямого параллелепипеда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Записать формулы: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площадь полной поверхности параллелепипеда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площадь боковой поверхности прямого параллелепипеда</w:t>
      </w:r>
    </w:p>
    <w:p w:rsidR="00DA0D9B" w:rsidRDefault="00DA0D9B" w:rsidP="00DA0D9B">
      <w:pPr>
        <w:rPr>
          <w:sz w:val="28"/>
          <w:szCs w:val="28"/>
        </w:rPr>
      </w:pPr>
      <w:r>
        <w:rPr>
          <w:sz w:val="28"/>
          <w:szCs w:val="28"/>
        </w:rPr>
        <w:t>№5. Построить параллелограмм. Записать две формулы нахождения площади параллелограмма.</w:t>
      </w:r>
    </w:p>
    <w:p w:rsidR="00DA0D9B" w:rsidRDefault="00DA0D9B" w:rsidP="00DA0D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работа. Вариант 2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Определение прямоугольного параллелепипеда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Построить прямоугольный параллелепипед.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Определение куба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Построить куб.</w:t>
      </w:r>
    </w:p>
    <w:p w:rsidR="00DA0D9B" w:rsidRDefault="00DA0D9B" w:rsidP="00DA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№5. Найти площадь поверхности куба, если длина его ребра равна 5см.</w:t>
      </w:r>
    </w:p>
    <w:p w:rsidR="00901529" w:rsidRPr="00901529" w:rsidRDefault="00DA0D9B" w:rsidP="00901529">
      <w:pPr>
        <w:rPr>
          <w:sz w:val="28"/>
          <w:szCs w:val="28"/>
        </w:rPr>
      </w:pPr>
      <w:r>
        <w:rPr>
          <w:sz w:val="28"/>
          <w:szCs w:val="28"/>
        </w:rPr>
        <w:t>№6. Построить прямоугольник. Записать формулы нахождения пер</w:t>
      </w:r>
      <w:r>
        <w:rPr>
          <w:sz w:val="28"/>
          <w:szCs w:val="28"/>
        </w:rPr>
        <w:t>иметра и площади прямоугольника.</w:t>
      </w:r>
    </w:p>
    <w:sectPr w:rsidR="00901529" w:rsidRPr="00901529" w:rsidSect="0040730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29"/>
    <w:rsid w:val="002F3E43"/>
    <w:rsid w:val="0040730A"/>
    <w:rsid w:val="004564D0"/>
    <w:rsid w:val="00901529"/>
    <w:rsid w:val="00DA0D9B"/>
    <w:rsid w:val="00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665D-186C-4359-B43E-E5C8C23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2016-02-23T17:21:00Z</dcterms:created>
  <dcterms:modified xsi:type="dcterms:W3CDTF">2016-02-23T17:32:00Z</dcterms:modified>
</cp:coreProperties>
</file>