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0CA" w:rsidRPr="00D92145" w:rsidRDefault="003D1FDF" w:rsidP="003D1FDF">
      <w:pPr>
        <w:spacing w:after="0"/>
        <w:jc w:val="center"/>
        <w:rPr>
          <w:color w:val="000000" w:themeColor="text1"/>
          <w:sz w:val="28"/>
          <w:szCs w:val="28"/>
        </w:rPr>
      </w:pPr>
      <w:r w:rsidRPr="00D92145">
        <w:rPr>
          <w:color w:val="000000" w:themeColor="text1"/>
          <w:sz w:val="28"/>
          <w:szCs w:val="28"/>
        </w:rPr>
        <w:t>Вариант 1.</w:t>
      </w:r>
    </w:p>
    <w:p w:rsidR="003D1FDF" w:rsidRPr="00D92145" w:rsidRDefault="003D1FDF" w:rsidP="003D1FDF">
      <w:pPr>
        <w:spacing w:after="0"/>
        <w:rPr>
          <w:color w:val="000000" w:themeColor="text1"/>
          <w:sz w:val="28"/>
          <w:szCs w:val="28"/>
        </w:rPr>
      </w:pPr>
      <w:r w:rsidRPr="00D92145">
        <w:rPr>
          <w:color w:val="000000" w:themeColor="text1"/>
          <w:sz w:val="28"/>
          <w:szCs w:val="28"/>
        </w:rPr>
        <w:t>№1. Объясните, что такое призма.</w:t>
      </w:r>
    </w:p>
    <w:p w:rsidR="003D1FDF" w:rsidRPr="00D92145" w:rsidRDefault="003D1FDF" w:rsidP="003D1FDF">
      <w:pPr>
        <w:spacing w:after="0"/>
        <w:rPr>
          <w:color w:val="000000" w:themeColor="text1"/>
          <w:sz w:val="28"/>
          <w:szCs w:val="28"/>
        </w:rPr>
      </w:pPr>
      <w:r w:rsidRPr="00D92145">
        <w:rPr>
          <w:color w:val="000000" w:themeColor="text1"/>
          <w:sz w:val="28"/>
          <w:szCs w:val="28"/>
        </w:rPr>
        <w:t>№2. Продолжите предложения:</w:t>
      </w:r>
    </w:p>
    <w:p w:rsidR="003D1FDF" w:rsidRPr="00D92145" w:rsidRDefault="003D1FDF" w:rsidP="003D1FDF">
      <w:pPr>
        <w:spacing w:after="0"/>
        <w:rPr>
          <w:color w:val="000000" w:themeColor="text1"/>
          <w:sz w:val="28"/>
          <w:szCs w:val="28"/>
        </w:rPr>
      </w:pPr>
      <w:r w:rsidRPr="00D92145">
        <w:rPr>
          <w:color w:val="000000" w:themeColor="text1"/>
          <w:sz w:val="28"/>
          <w:szCs w:val="28"/>
        </w:rPr>
        <w:t xml:space="preserve">          а) Правильная призма – это…</w:t>
      </w:r>
    </w:p>
    <w:p w:rsidR="003D1FDF" w:rsidRPr="00D92145" w:rsidRDefault="003D1FDF" w:rsidP="003D1FDF">
      <w:pPr>
        <w:spacing w:after="0"/>
        <w:rPr>
          <w:color w:val="000000" w:themeColor="text1"/>
          <w:sz w:val="28"/>
          <w:szCs w:val="28"/>
        </w:rPr>
      </w:pPr>
      <w:r w:rsidRPr="00D92145">
        <w:rPr>
          <w:color w:val="000000" w:themeColor="text1"/>
          <w:sz w:val="28"/>
          <w:szCs w:val="28"/>
        </w:rPr>
        <w:t xml:space="preserve">          б) Правильная четырёхугольная призма, высота которой равна стороне                                                              основания, является…</w:t>
      </w:r>
    </w:p>
    <w:p w:rsidR="003D1FDF" w:rsidRPr="00D92145" w:rsidRDefault="003D1FDF" w:rsidP="003D1FDF">
      <w:pPr>
        <w:spacing w:after="0"/>
        <w:rPr>
          <w:color w:val="000000" w:themeColor="text1"/>
          <w:sz w:val="28"/>
          <w:szCs w:val="28"/>
        </w:rPr>
      </w:pPr>
      <w:r w:rsidRPr="00D92145">
        <w:rPr>
          <w:color w:val="000000" w:themeColor="text1"/>
          <w:sz w:val="28"/>
          <w:szCs w:val="28"/>
        </w:rPr>
        <w:t>№3. В какой призме боковые рёбра параллельны её высоте?</w:t>
      </w:r>
    </w:p>
    <w:p w:rsidR="003D1FDF" w:rsidRPr="00D92145" w:rsidRDefault="003D1FDF" w:rsidP="003D1FDF">
      <w:pPr>
        <w:spacing w:after="0"/>
        <w:rPr>
          <w:color w:val="000000" w:themeColor="text1"/>
          <w:sz w:val="28"/>
          <w:szCs w:val="28"/>
        </w:rPr>
      </w:pPr>
      <w:r w:rsidRPr="00D92145">
        <w:rPr>
          <w:color w:val="000000" w:themeColor="text1"/>
          <w:sz w:val="28"/>
          <w:szCs w:val="28"/>
        </w:rPr>
        <w:t>№4. Среди изображённых тел выберите те, которые являются призмами</w:t>
      </w:r>
    </w:p>
    <w:p w:rsidR="003D1FDF" w:rsidRPr="00D92145" w:rsidRDefault="00AB1417" w:rsidP="003D1FDF">
      <w:pPr>
        <w:spacing w:after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margin-left:428.7pt;margin-top:7.3pt;width:0;height:32.25pt;z-index:251695104" o:connectortype="straight" strokecolor="#002060">
            <v:stroke dashstyle="dash"/>
          </v:shape>
        </w:pict>
      </w:r>
      <w:r>
        <w:rPr>
          <w:noProof/>
          <w:color w:val="000000" w:themeColor="text1"/>
          <w:sz w:val="28"/>
          <w:szCs w:val="28"/>
          <w:lang w:eastAsia="ru-RU"/>
        </w:rPr>
        <w:pict>
          <v:shape id="_x0000_s1061" type="#_x0000_t32" style="position:absolute;margin-left:401.7pt;margin-top:7.3pt;width:0;height:32.25pt;z-index:251694080" o:connectortype="straight" strokecolor="#002060">
            <v:stroke dashstyle="dash"/>
          </v:shape>
        </w:pict>
      </w:r>
      <w:r>
        <w:rPr>
          <w:noProof/>
          <w:color w:val="000000" w:themeColor="text1"/>
          <w:sz w:val="28"/>
          <w:szCs w:val="28"/>
          <w:lang w:eastAsia="ru-RU"/>
        </w:rPr>
        <w:pict>
          <v:shape id="_x0000_s1055" type="#_x0000_t32" style="position:absolute;margin-left:428.7pt;margin-top:7.3pt;width:11.25pt;height:13.5pt;z-index:251687936" o:connectortype="straight" strokecolor="#002060"/>
        </w:pict>
      </w:r>
      <w:r>
        <w:rPr>
          <w:noProof/>
          <w:color w:val="000000" w:themeColor="text1"/>
          <w:sz w:val="28"/>
          <w:szCs w:val="28"/>
          <w:lang w:eastAsia="ru-RU"/>
        </w:rPr>
        <w:pict>
          <v:shape id="_x0000_s1054" type="#_x0000_t32" style="position:absolute;margin-left:390.45pt;margin-top:7.3pt;width:11.25pt;height:13.5pt;flip:x;z-index:251686912" o:connectortype="straight" strokecolor="#002060"/>
        </w:pict>
      </w:r>
      <w:r>
        <w:rPr>
          <w:noProof/>
          <w:color w:val="000000" w:themeColor="text1"/>
          <w:sz w:val="28"/>
          <w:szCs w:val="28"/>
          <w:lang w:eastAsia="ru-RU"/>
        </w:rPr>
        <w:pict>
          <v:shape id="_x0000_s1053" type="#_x0000_t32" style="position:absolute;margin-left:401.7pt;margin-top:7.3pt;width:27pt;height:0;z-index:251685888" o:connectortype="straight" strokecolor="#002060"/>
        </w:pict>
      </w:r>
      <w:r>
        <w:rPr>
          <w:noProof/>
          <w:color w:val="000000" w:themeColor="text1"/>
          <w:sz w:val="28"/>
          <w:szCs w:val="28"/>
          <w:lang w:eastAsia="ru-RU"/>
        </w:rPr>
        <w:pict>
          <v:shape id="_x0000_s1052" type="#_x0000_t32" style="position:absolute;margin-left:331.95pt;margin-top:7.3pt;width:9pt;height:27.75pt;flip:x;z-index:251684864" o:connectortype="straight" strokecolor="#002060">
            <v:stroke dashstyle="dash"/>
          </v:shape>
        </w:pict>
      </w:r>
      <w:r>
        <w:rPr>
          <w:noProof/>
          <w:color w:val="000000" w:themeColor="text1"/>
          <w:sz w:val="28"/>
          <w:szCs w:val="28"/>
          <w:lang w:eastAsia="ru-RU"/>
        </w:rPr>
        <w:pict>
          <v:shape id="_x0000_s1048" type="#_x0000_t32" style="position:absolute;margin-left:340.95pt;margin-top:7.3pt;width:27pt;height:27.75pt;z-index:251680768" o:connectortype="straight" strokecolor="#002060"/>
        </w:pict>
      </w:r>
      <w:r>
        <w:rPr>
          <w:noProof/>
          <w:color w:val="000000" w:themeColor="text1"/>
          <w:sz w:val="28"/>
          <w:szCs w:val="28"/>
          <w:lang w:eastAsia="ru-RU"/>
        </w:rPr>
        <w:pict>
          <v:shape id="_x0000_s1045" type="#_x0000_t32" style="position:absolute;margin-left:316.95pt;margin-top:7.3pt;width:24pt;height:48.75pt;flip:x;z-index:251677696" o:connectortype="straight" strokecolor="#002060"/>
        </w:pict>
      </w:r>
      <w:r>
        <w:rPr>
          <w:noProof/>
          <w:color w:val="000000" w:themeColor="text1"/>
          <w:sz w:val="28"/>
          <w:szCs w:val="28"/>
          <w:lang w:eastAsia="ru-RU"/>
        </w:rPr>
        <w:pict>
          <v:shape id="_x0000_s1046" type="#_x0000_t32" style="position:absolute;margin-left:340.95pt;margin-top:7.3pt;width:15pt;height:48.75pt;z-index:251678720" o:connectortype="straight" strokecolor="#002060"/>
        </w:pict>
      </w:r>
      <w:r>
        <w:rPr>
          <w:noProof/>
          <w:color w:val="000000" w:themeColor="text1"/>
          <w:sz w:val="28"/>
          <w:szCs w:val="28"/>
          <w:lang w:eastAsia="ru-RU"/>
        </w:rPr>
        <w:pict>
          <v:shape id="_x0000_s1044" type="#_x0000_t32" style="position:absolute;margin-left:245.7pt;margin-top:1.3pt;width:32.25pt;height:47.25pt;z-index:251676672" o:connectortype="straight" strokecolor="#002060"/>
        </w:pict>
      </w:r>
      <w:r>
        <w:rPr>
          <w:noProof/>
          <w:color w:val="000000" w:themeColor="text1"/>
          <w:sz w:val="28"/>
          <w:szCs w:val="28"/>
          <w:lang w:eastAsia="ru-RU"/>
        </w:rPr>
        <w:pict>
          <v:shape id="_x0000_s1043" type="#_x0000_t32" style="position:absolute;margin-left:215.7pt;margin-top:1.3pt;width:30pt;height:47.25pt;flip:x;z-index:251675648" o:connectortype="straight" strokecolor="#002060"/>
        </w:pict>
      </w:r>
      <w:r>
        <w:rPr>
          <w:noProof/>
          <w:color w:val="000000" w:themeColor="text1"/>
          <w:sz w:val="28"/>
          <w:szCs w:val="28"/>
          <w:lang w:eastAsia="ru-RU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041" type="#_x0000_t22" style="position:absolute;margin-left:166.95pt;margin-top:7.3pt;width:35.25pt;height:48.75pt;z-index:251673600" strokecolor="#002060"/>
        </w:pict>
      </w:r>
      <w:r>
        <w:rPr>
          <w:noProof/>
          <w:color w:val="000000" w:themeColor="text1"/>
          <w:sz w:val="28"/>
          <w:szCs w:val="28"/>
          <w:lang w:eastAsia="ru-RU"/>
        </w:rPr>
        <w:pict>
          <v:shape id="_x0000_s1037" type="#_x0000_t32" style="position:absolute;margin-left:136.95pt;margin-top:7.3pt;width:12.75pt;height:32.25pt;z-index:251669504" o:connectortype="straight" strokecolor="#002060"/>
        </w:pict>
      </w:r>
      <w:r>
        <w:rPr>
          <w:noProof/>
          <w:color w:val="000000" w:themeColor="text1"/>
          <w:sz w:val="28"/>
          <w:szCs w:val="28"/>
          <w:lang w:eastAsia="ru-RU"/>
        </w:rPr>
        <w:pict>
          <v:shape id="_x0000_s1036" type="#_x0000_t32" style="position:absolute;margin-left:118.2pt;margin-top:7.3pt;width:18.75pt;height:48.75pt;flip:x;z-index:251668480" o:connectortype="straight" strokecolor="#002060"/>
        </w:pict>
      </w:r>
      <w:r>
        <w:rPr>
          <w:noProof/>
          <w:color w:val="000000" w:themeColor="text1"/>
          <w:sz w:val="28"/>
          <w:szCs w:val="28"/>
          <w:lang w:eastAsia="ru-RU"/>
        </w:rPr>
        <w:pict>
          <v:shape id="_x0000_s1035" type="#_x0000_t32" style="position:absolute;margin-left:98.7pt;margin-top:7.3pt;width:38.25pt;height:37.5pt;flip:x;z-index:251667456" o:connectortype="straight" strokecolor="#002060"/>
        </w:pict>
      </w:r>
      <w:r>
        <w:rPr>
          <w:noProof/>
          <w:color w:val="000000" w:themeColor="text1"/>
          <w:sz w:val="28"/>
          <w:szCs w:val="28"/>
          <w:lang w:eastAsia="ru-RU"/>
        </w:rPr>
        <w:pict>
          <v:shape id="_x0000_s1033" type="#_x0000_t32" style="position:absolute;margin-left:13.95pt;margin-top:14.8pt;width:3pt;height:20.25pt;z-index:251665408" o:connectortype="straight" strokecolor="#002060">
            <v:stroke dashstyle="dash"/>
          </v:shape>
        </w:pict>
      </w:r>
      <w:r>
        <w:rPr>
          <w:noProof/>
          <w:color w:val="000000" w:themeColor="text1"/>
          <w:sz w:val="28"/>
          <w:szCs w:val="28"/>
          <w:lang w:eastAsia="ru-RU"/>
        </w:rPr>
        <w:pict>
          <v:shape id="_x0000_s1032" type="#_x0000_t32" style="position:absolute;margin-left:-16.05pt;margin-top:14.8pt;width:30pt;height:33.75pt;flip:x;z-index:251664384" o:connectortype="straight" strokecolor="#002060"/>
        </w:pict>
      </w:r>
      <w:r>
        <w:rPr>
          <w:noProof/>
          <w:color w:val="000000" w:themeColor="text1"/>
          <w:sz w:val="28"/>
          <w:szCs w:val="28"/>
          <w:lang w:eastAsia="ru-RU"/>
        </w:rPr>
        <w:pict>
          <v:shape id="_x0000_s1030" type="#_x0000_t32" style="position:absolute;margin-left:40.95pt;margin-top:14.8pt;width:30pt;height:33.75pt;flip:x;z-index:251662336" o:connectortype="straight" strokecolor="#002060"/>
        </w:pict>
      </w:r>
      <w:r>
        <w:rPr>
          <w:noProof/>
          <w:color w:val="000000" w:themeColor="text1"/>
          <w:sz w:val="28"/>
          <w:szCs w:val="28"/>
          <w:lang w:eastAsia="ru-RU"/>
        </w:rPr>
        <w:pict>
          <v:shape id="_x0000_s1029" type="#_x0000_t32" style="position:absolute;margin-left:70.95pt;margin-top:14.8pt;width:3pt;height:20.25pt;z-index:251661312" o:connectortype="straight" strokecolor="#002060"/>
        </w:pict>
      </w:r>
      <w:r>
        <w:rPr>
          <w:noProof/>
          <w:color w:val="000000" w:themeColor="text1"/>
          <w:sz w:val="28"/>
          <w:szCs w:val="28"/>
          <w:lang w:eastAsia="ru-RU"/>
        </w:rPr>
        <w:pict>
          <v:shape id="_x0000_s1026" type="#_x0000_t32" style="position:absolute;margin-left:13.95pt;margin-top:14.8pt;width:57pt;height:0;z-index:251658240" o:connectortype="straight" strokecolor="#002060"/>
        </w:pict>
      </w:r>
    </w:p>
    <w:p w:rsidR="003D1FDF" w:rsidRPr="00D92145" w:rsidRDefault="00AB1417" w:rsidP="003D1FDF">
      <w:pPr>
        <w:spacing w:after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pict>
          <v:shape id="_x0000_s1059" type="#_x0000_t32" style="position:absolute;margin-left:439.95pt;margin-top:1.15pt;width:0;height:35.25pt;z-index:251692032" o:connectortype="straight" strokecolor="#002060"/>
        </w:pict>
      </w:r>
      <w:r>
        <w:rPr>
          <w:noProof/>
          <w:color w:val="000000" w:themeColor="text1"/>
          <w:sz w:val="28"/>
          <w:szCs w:val="28"/>
          <w:lang w:eastAsia="ru-RU"/>
        </w:rPr>
        <w:pict>
          <v:shape id="_x0000_s1058" type="#_x0000_t32" style="position:absolute;margin-left:390.45pt;margin-top:1.15pt;width:0;height:35.25pt;z-index:251691008" o:connectortype="straight" strokecolor="#002060"/>
        </w:pict>
      </w:r>
      <w:r>
        <w:rPr>
          <w:noProof/>
          <w:color w:val="000000" w:themeColor="text1"/>
          <w:sz w:val="28"/>
          <w:szCs w:val="28"/>
          <w:lang w:eastAsia="ru-RU"/>
        </w:rPr>
        <w:pict>
          <v:shape id="_x0000_s1056" type="#_x0000_t32" style="position:absolute;margin-left:390.45pt;margin-top:1.15pt;width:49.5pt;height:0;z-index:251688960" o:connectortype="straight" strokecolor="#002060"/>
        </w:pict>
      </w:r>
      <w:r>
        <w:rPr>
          <w:noProof/>
          <w:color w:val="000000" w:themeColor="text1"/>
          <w:sz w:val="28"/>
          <w:szCs w:val="28"/>
          <w:lang w:eastAsia="ru-RU"/>
        </w:rPr>
        <w:pict>
          <v:shape id="_x0000_s1051" type="#_x0000_t32" style="position:absolute;margin-left:331.95pt;margin-top:15.4pt;width:36pt;height:0;z-index:251683840" o:connectortype="straight" strokecolor="#002060">
            <v:stroke dashstyle="dash"/>
          </v:shape>
        </w:pict>
      </w:r>
      <w:r>
        <w:rPr>
          <w:noProof/>
          <w:color w:val="000000" w:themeColor="text1"/>
          <w:sz w:val="28"/>
          <w:szCs w:val="28"/>
          <w:lang w:eastAsia="ru-RU"/>
        </w:rPr>
        <w:pict>
          <v:shape id="_x0000_s1050" type="#_x0000_t32" style="position:absolute;margin-left:316.95pt;margin-top:15.4pt;width:15pt;height:21pt;flip:y;z-index:251682816" o:connectortype="straight" strokecolor="#002060">
            <v:stroke dashstyle="dash"/>
          </v:shape>
        </w:pict>
      </w:r>
      <w:r>
        <w:rPr>
          <w:noProof/>
          <w:color w:val="000000" w:themeColor="text1"/>
          <w:sz w:val="28"/>
          <w:szCs w:val="28"/>
          <w:lang w:eastAsia="ru-RU"/>
        </w:rPr>
        <w:pict>
          <v:shape id="_x0000_s1049" type="#_x0000_t32" style="position:absolute;margin-left:355.95pt;margin-top:15.4pt;width:12pt;height:21pt;flip:y;z-index:251681792" o:connectortype="straight" strokecolor="#002060"/>
        </w:pict>
      </w:r>
      <w:r>
        <w:rPr>
          <w:noProof/>
          <w:color w:val="000000" w:themeColor="text1"/>
          <w:sz w:val="28"/>
          <w:szCs w:val="28"/>
          <w:lang w:eastAsia="ru-RU"/>
        </w:rPr>
        <w:pict>
          <v:shape id="_x0000_s1034" type="#_x0000_t32" style="position:absolute;margin-left:-16.05pt;margin-top:15.4pt;width:30pt;height:13.5pt;flip:y;z-index:251666432" o:connectortype="straight" strokecolor="#002060">
            <v:stroke dashstyle="dash"/>
          </v:shape>
        </w:pict>
      </w:r>
      <w:r>
        <w:rPr>
          <w:noProof/>
          <w:color w:val="000000" w:themeColor="text1"/>
          <w:sz w:val="28"/>
          <w:szCs w:val="28"/>
          <w:lang w:eastAsia="ru-RU"/>
        </w:rPr>
        <w:pict>
          <v:shape id="_x0000_s1031" type="#_x0000_t32" style="position:absolute;margin-left:40.95pt;margin-top:15.4pt;width:33pt;height:13.5pt;flip:y;z-index:251663360" o:connectortype="straight" strokecolor="#002060"/>
        </w:pict>
      </w:r>
      <w:r>
        <w:rPr>
          <w:noProof/>
          <w:color w:val="000000" w:themeColor="text1"/>
          <w:sz w:val="28"/>
          <w:szCs w:val="28"/>
          <w:lang w:eastAsia="ru-RU"/>
        </w:rPr>
        <w:pict>
          <v:shape id="_x0000_s1028" type="#_x0000_t32" style="position:absolute;margin-left:16.95pt;margin-top:15.4pt;width:57pt;height:0;z-index:251660288" o:connectortype="straight" strokecolor="#002060">
            <v:stroke dashstyle="dash"/>
          </v:shape>
        </w:pict>
      </w:r>
    </w:p>
    <w:p w:rsidR="003D1FDF" w:rsidRPr="00D92145" w:rsidRDefault="00AB1417" w:rsidP="00766B61">
      <w:pPr>
        <w:tabs>
          <w:tab w:val="right" w:pos="9355"/>
        </w:tabs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pict>
          <v:shape id="_x0000_s1064" type="#_x0000_t32" style="position:absolute;margin-left:428.7pt;margin-top:.25pt;width:11.25pt;height:16.5pt;z-index:251697152" o:connectortype="straight" strokecolor="#002060">
            <v:stroke dashstyle="dash"/>
          </v:shape>
        </w:pict>
      </w:r>
      <w:r>
        <w:rPr>
          <w:noProof/>
          <w:color w:val="000000" w:themeColor="text1"/>
          <w:sz w:val="28"/>
          <w:szCs w:val="28"/>
          <w:lang w:eastAsia="ru-RU"/>
        </w:rPr>
        <w:pict>
          <v:shape id="_x0000_s1063" type="#_x0000_t32" style="position:absolute;margin-left:401.7pt;margin-top:.25pt;width:27pt;height:0;z-index:251696128" o:connectortype="straight" strokecolor="#002060">
            <v:stroke dashstyle="dash"/>
          </v:shape>
        </w:pict>
      </w:r>
      <w:r>
        <w:rPr>
          <w:noProof/>
          <w:color w:val="000000" w:themeColor="text1"/>
          <w:sz w:val="28"/>
          <w:szCs w:val="28"/>
          <w:lang w:eastAsia="ru-RU"/>
        </w:rPr>
        <w:pict>
          <v:shape id="_x0000_s1060" type="#_x0000_t32" style="position:absolute;margin-left:390.45pt;margin-top:.25pt;width:11.25pt;height:16.5pt;flip:y;z-index:251693056" o:connectortype="straight" strokecolor="#002060">
            <v:stroke dashstyle="dash"/>
          </v:shape>
        </w:pict>
      </w:r>
      <w:r>
        <w:rPr>
          <w:noProof/>
          <w:color w:val="000000" w:themeColor="text1"/>
          <w:sz w:val="28"/>
          <w:szCs w:val="28"/>
          <w:lang w:eastAsia="ru-RU"/>
        </w:rPr>
        <w:pict>
          <v:shape id="_x0000_s1057" type="#_x0000_t32" style="position:absolute;margin-left:390.45pt;margin-top:16.75pt;width:49.5pt;height:0;z-index:251689984" o:connectortype="straight" strokecolor="#002060"/>
        </w:pict>
      </w:r>
      <w:r>
        <w:rPr>
          <w:noProof/>
          <w:color w:val="000000" w:themeColor="text1"/>
          <w:sz w:val="28"/>
          <w:szCs w:val="28"/>
          <w:lang w:eastAsia="ru-RU"/>
        </w:rPr>
        <w:pict>
          <v:shape id="_x0000_s1047" type="#_x0000_t32" style="position:absolute;margin-left:316.95pt;margin-top:16.75pt;width:39pt;height:0;z-index:251679744" o:connectortype="straight" strokecolor="#002060"/>
        </w:pict>
      </w:r>
      <w:r>
        <w:rPr>
          <w:noProof/>
          <w:color w:val="000000" w:themeColor="text1"/>
          <w:sz w:val="28"/>
          <w:szCs w:val="28"/>
          <w:lang w:eastAsia="ru-RU"/>
        </w:rPr>
        <w:pict>
          <v:oval id="_x0000_s1042" style="position:absolute;margin-left:215.7pt;margin-top:.25pt;width:62.25pt;height:16.5pt;z-index:251674624" strokecolor="#002060"/>
        </w:pict>
      </w:r>
      <w:r>
        <w:rPr>
          <w:noProof/>
          <w:color w:val="000000" w:themeColor="text1"/>
          <w:sz w:val="28"/>
          <w:szCs w:val="28"/>
          <w:lang w:eastAsia="ru-RU"/>
        </w:rPr>
        <w:pict>
          <v:shape id="_x0000_s1040" type="#_x0000_t32" style="position:absolute;margin-left:98.7pt;margin-top:.25pt;width:51pt;height:5.25pt;flip:y;z-index:251672576" o:connectortype="straight" strokecolor="#002060">
            <v:stroke dashstyle="dash"/>
          </v:shape>
        </w:pict>
      </w:r>
      <w:r>
        <w:rPr>
          <w:noProof/>
          <w:color w:val="000000" w:themeColor="text1"/>
          <w:sz w:val="28"/>
          <w:szCs w:val="28"/>
          <w:lang w:eastAsia="ru-RU"/>
        </w:rPr>
        <w:pict>
          <v:shape id="_x0000_s1039" type="#_x0000_t32" style="position:absolute;margin-left:118.2pt;margin-top:.25pt;width:31.5pt;height:16.5pt;flip:y;z-index:251671552" o:connectortype="straight" strokecolor="#002060"/>
        </w:pict>
      </w:r>
      <w:r>
        <w:rPr>
          <w:noProof/>
          <w:color w:val="000000" w:themeColor="text1"/>
          <w:sz w:val="28"/>
          <w:szCs w:val="28"/>
          <w:lang w:eastAsia="ru-RU"/>
        </w:rPr>
        <w:pict>
          <v:shape id="_x0000_s1038" type="#_x0000_t32" style="position:absolute;margin-left:98.7pt;margin-top:5.5pt;width:19.5pt;height:11.25pt;z-index:251670528" o:connectortype="straight" strokecolor="#002060"/>
        </w:pict>
      </w:r>
      <w:r>
        <w:rPr>
          <w:noProof/>
          <w:color w:val="000000" w:themeColor="text1"/>
          <w:sz w:val="28"/>
          <w:szCs w:val="28"/>
          <w:lang w:eastAsia="ru-RU"/>
        </w:rPr>
        <w:pict>
          <v:shape id="_x0000_s1027" type="#_x0000_t32" style="position:absolute;margin-left:-16.05pt;margin-top:9.25pt;width:57pt;height:0;z-index:251659264" o:connectortype="straight" strokecolor="#002060"/>
        </w:pict>
      </w:r>
      <w:r w:rsidR="00766B61" w:rsidRPr="00D92145">
        <w:rPr>
          <w:color w:val="000000" w:themeColor="text1"/>
          <w:sz w:val="28"/>
          <w:szCs w:val="28"/>
        </w:rPr>
        <w:tab/>
      </w:r>
    </w:p>
    <w:p w:rsidR="00766B61" w:rsidRPr="00D92145" w:rsidRDefault="00766B61" w:rsidP="00766B61">
      <w:pPr>
        <w:tabs>
          <w:tab w:val="right" w:pos="9355"/>
        </w:tabs>
        <w:rPr>
          <w:color w:val="000000" w:themeColor="text1"/>
          <w:sz w:val="28"/>
          <w:szCs w:val="28"/>
        </w:rPr>
      </w:pPr>
      <w:r w:rsidRPr="00D92145">
        <w:rPr>
          <w:color w:val="000000" w:themeColor="text1"/>
          <w:sz w:val="28"/>
          <w:szCs w:val="28"/>
        </w:rPr>
        <w:t>1                                     2                 3                4                           5                      6</w:t>
      </w:r>
    </w:p>
    <w:p w:rsidR="00766B61" w:rsidRPr="00D92145" w:rsidRDefault="00766B61" w:rsidP="00766B61">
      <w:pPr>
        <w:tabs>
          <w:tab w:val="right" w:pos="9355"/>
        </w:tabs>
        <w:rPr>
          <w:color w:val="000000" w:themeColor="text1"/>
          <w:sz w:val="28"/>
          <w:szCs w:val="28"/>
        </w:rPr>
      </w:pPr>
      <w:r w:rsidRPr="00D92145">
        <w:rPr>
          <w:color w:val="000000" w:themeColor="text1"/>
          <w:sz w:val="28"/>
          <w:szCs w:val="28"/>
        </w:rPr>
        <w:t>№5. Какими отрезками являются боковые рёбра призмы?</w:t>
      </w:r>
    </w:p>
    <w:p w:rsidR="00766B61" w:rsidRPr="00D92145" w:rsidRDefault="00766B61" w:rsidP="00766B61">
      <w:pPr>
        <w:tabs>
          <w:tab w:val="right" w:pos="9355"/>
        </w:tabs>
        <w:rPr>
          <w:color w:val="000000" w:themeColor="text1"/>
          <w:sz w:val="28"/>
          <w:szCs w:val="28"/>
        </w:rPr>
      </w:pPr>
    </w:p>
    <w:p w:rsidR="00766B61" w:rsidRPr="00D92145" w:rsidRDefault="00766B61" w:rsidP="00766B61">
      <w:pPr>
        <w:tabs>
          <w:tab w:val="right" w:pos="9355"/>
        </w:tabs>
        <w:jc w:val="center"/>
        <w:rPr>
          <w:color w:val="000000" w:themeColor="text1"/>
          <w:sz w:val="28"/>
          <w:szCs w:val="28"/>
        </w:rPr>
      </w:pPr>
      <w:r w:rsidRPr="00D92145">
        <w:rPr>
          <w:color w:val="000000" w:themeColor="text1"/>
          <w:sz w:val="28"/>
          <w:szCs w:val="28"/>
        </w:rPr>
        <w:t>Вариант 2.</w:t>
      </w:r>
    </w:p>
    <w:p w:rsidR="00766B61" w:rsidRPr="00D92145" w:rsidRDefault="00766B61" w:rsidP="00766B61">
      <w:pPr>
        <w:tabs>
          <w:tab w:val="right" w:pos="9355"/>
        </w:tabs>
        <w:spacing w:after="0"/>
        <w:rPr>
          <w:color w:val="000000" w:themeColor="text1"/>
          <w:sz w:val="28"/>
          <w:szCs w:val="28"/>
        </w:rPr>
      </w:pPr>
      <w:r w:rsidRPr="00D92145">
        <w:rPr>
          <w:color w:val="000000" w:themeColor="text1"/>
          <w:sz w:val="28"/>
          <w:szCs w:val="28"/>
        </w:rPr>
        <w:t>№1. Объясните, что такое многогранник.</w:t>
      </w:r>
    </w:p>
    <w:p w:rsidR="00766B61" w:rsidRPr="00D92145" w:rsidRDefault="00766B61" w:rsidP="00766B61">
      <w:pPr>
        <w:tabs>
          <w:tab w:val="right" w:pos="9355"/>
        </w:tabs>
        <w:spacing w:after="0"/>
        <w:rPr>
          <w:color w:val="000000" w:themeColor="text1"/>
          <w:sz w:val="28"/>
          <w:szCs w:val="28"/>
        </w:rPr>
      </w:pPr>
      <w:r w:rsidRPr="00D92145">
        <w:rPr>
          <w:color w:val="000000" w:themeColor="text1"/>
          <w:sz w:val="28"/>
          <w:szCs w:val="28"/>
        </w:rPr>
        <w:t>№2. Продолжите предложения…</w:t>
      </w:r>
    </w:p>
    <w:p w:rsidR="00766B61" w:rsidRPr="00D92145" w:rsidRDefault="00766B61" w:rsidP="00766B61">
      <w:pPr>
        <w:tabs>
          <w:tab w:val="right" w:pos="9355"/>
        </w:tabs>
        <w:spacing w:after="0"/>
        <w:rPr>
          <w:color w:val="000000" w:themeColor="text1"/>
          <w:sz w:val="28"/>
          <w:szCs w:val="28"/>
        </w:rPr>
      </w:pPr>
      <w:r w:rsidRPr="00D92145">
        <w:rPr>
          <w:color w:val="000000" w:themeColor="text1"/>
          <w:sz w:val="28"/>
          <w:szCs w:val="28"/>
        </w:rPr>
        <w:t xml:space="preserve">         а) Призма является прямой, если…</w:t>
      </w:r>
    </w:p>
    <w:p w:rsidR="00E8447B" w:rsidRPr="00D92145" w:rsidRDefault="00E8447B" w:rsidP="00766B61">
      <w:pPr>
        <w:tabs>
          <w:tab w:val="right" w:pos="9355"/>
        </w:tabs>
        <w:spacing w:after="0"/>
        <w:rPr>
          <w:color w:val="000000" w:themeColor="text1"/>
          <w:sz w:val="28"/>
          <w:szCs w:val="28"/>
        </w:rPr>
      </w:pPr>
      <w:r w:rsidRPr="00D92145">
        <w:rPr>
          <w:color w:val="000000" w:themeColor="text1"/>
          <w:sz w:val="28"/>
          <w:szCs w:val="28"/>
        </w:rPr>
        <w:t xml:space="preserve">         б) Высотой призмы называется…</w:t>
      </w:r>
    </w:p>
    <w:p w:rsidR="00E8447B" w:rsidRPr="00D92145" w:rsidRDefault="00E8447B" w:rsidP="00766B61">
      <w:pPr>
        <w:tabs>
          <w:tab w:val="right" w:pos="9355"/>
        </w:tabs>
        <w:spacing w:after="0"/>
        <w:rPr>
          <w:color w:val="000000" w:themeColor="text1"/>
          <w:sz w:val="28"/>
          <w:szCs w:val="28"/>
        </w:rPr>
      </w:pPr>
      <w:r w:rsidRPr="00D92145">
        <w:rPr>
          <w:color w:val="000000" w:themeColor="text1"/>
          <w:sz w:val="28"/>
          <w:szCs w:val="28"/>
        </w:rPr>
        <w:t>№3. Какие многоугольники лежат в основаниях призмы?</w:t>
      </w:r>
    </w:p>
    <w:p w:rsidR="00E8447B" w:rsidRPr="00D92145" w:rsidRDefault="00E8447B" w:rsidP="00766B61">
      <w:pPr>
        <w:tabs>
          <w:tab w:val="right" w:pos="9355"/>
        </w:tabs>
        <w:spacing w:after="0"/>
        <w:rPr>
          <w:color w:val="000000" w:themeColor="text1"/>
          <w:sz w:val="28"/>
          <w:szCs w:val="28"/>
        </w:rPr>
      </w:pPr>
      <w:r w:rsidRPr="00D92145">
        <w:rPr>
          <w:color w:val="000000" w:themeColor="text1"/>
          <w:sz w:val="28"/>
          <w:szCs w:val="28"/>
        </w:rPr>
        <w:t>№4. В каких плоскостях лежат основания призмы?</w:t>
      </w:r>
    </w:p>
    <w:p w:rsidR="00E8447B" w:rsidRPr="00D92145" w:rsidRDefault="00E8447B" w:rsidP="00766B61">
      <w:pPr>
        <w:tabs>
          <w:tab w:val="right" w:pos="9355"/>
        </w:tabs>
        <w:spacing w:after="0"/>
        <w:rPr>
          <w:color w:val="000000" w:themeColor="text1"/>
          <w:sz w:val="28"/>
          <w:szCs w:val="28"/>
        </w:rPr>
      </w:pPr>
      <w:r w:rsidRPr="00D92145">
        <w:rPr>
          <w:color w:val="000000" w:themeColor="text1"/>
          <w:sz w:val="28"/>
          <w:szCs w:val="28"/>
        </w:rPr>
        <w:t>№5. Если все рёбра призмы равны, то будет ли она правильной? Ответ объясните.</w:t>
      </w:r>
    </w:p>
    <w:p w:rsidR="003760C9" w:rsidRPr="00D92145" w:rsidRDefault="003760C9" w:rsidP="00766B61">
      <w:pPr>
        <w:tabs>
          <w:tab w:val="right" w:pos="9355"/>
        </w:tabs>
        <w:spacing w:after="0"/>
        <w:rPr>
          <w:color w:val="000000" w:themeColor="text1"/>
          <w:sz w:val="28"/>
          <w:szCs w:val="28"/>
        </w:rPr>
      </w:pPr>
    </w:p>
    <w:p w:rsidR="00766B61" w:rsidRPr="00D92145" w:rsidRDefault="00766B61" w:rsidP="00766B61">
      <w:pPr>
        <w:tabs>
          <w:tab w:val="right" w:pos="9355"/>
        </w:tabs>
        <w:spacing w:after="0"/>
        <w:rPr>
          <w:color w:val="000000" w:themeColor="text1"/>
          <w:sz w:val="28"/>
          <w:szCs w:val="28"/>
        </w:rPr>
      </w:pPr>
      <w:r w:rsidRPr="00D92145">
        <w:rPr>
          <w:color w:val="000000" w:themeColor="text1"/>
          <w:sz w:val="28"/>
          <w:szCs w:val="28"/>
        </w:rPr>
        <w:t xml:space="preserve">        </w:t>
      </w:r>
      <w:bookmarkStart w:id="0" w:name="_GoBack"/>
      <w:bookmarkEnd w:id="0"/>
    </w:p>
    <w:sectPr w:rsidR="00766B61" w:rsidRPr="00D92145" w:rsidSect="00766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643F9"/>
    <w:multiLevelType w:val="hybridMultilevel"/>
    <w:tmpl w:val="CAC0E2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7828"/>
    <w:rsid w:val="00224FD1"/>
    <w:rsid w:val="003760C9"/>
    <w:rsid w:val="003D1FDF"/>
    <w:rsid w:val="00766AB1"/>
    <w:rsid w:val="00766B61"/>
    <w:rsid w:val="00837828"/>
    <w:rsid w:val="00935583"/>
    <w:rsid w:val="00AB1417"/>
    <w:rsid w:val="00D92145"/>
    <w:rsid w:val="00E31DEA"/>
    <w:rsid w:val="00E8447B"/>
    <w:rsid w:val="00F8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  <o:rules v:ext="edit">
        <o:r id="V:Rule1" type="connector" idref="#_x0000_s1050"/>
        <o:r id="V:Rule2" type="connector" idref="#_x0000_s1053"/>
        <o:r id="V:Rule3" type="connector" idref="#_x0000_s1062"/>
        <o:r id="V:Rule4" type="connector" idref="#_x0000_s1030"/>
        <o:r id="V:Rule5" type="connector" idref="#_x0000_s1044"/>
        <o:r id="V:Rule6" type="connector" idref="#_x0000_s1034"/>
        <o:r id="V:Rule7" type="connector" idref="#_x0000_s1058"/>
        <o:r id="V:Rule8" type="connector" idref="#_x0000_s1039"/>
        <o:r id="V:Rule9" type="connector" idref="#_x0000_s1033"/>
        <o:r id="V:Rule10" type="connector" idref="#_x0000_s1026"/>
        <o:r id="V:Rule11" type="connector" idref="#_x0000_s1046"/>
        <o:r id="V:Rule12" type="connector" idref="#_x0000_s1047"/>
        <o:r id="V:Rule13" type="connector" idref="#_x0000_s1027"/>
        <o:r id="V:Rule14" type="connector" idref="#_x0000_s1060"/>
        <o:r id="V:Rule15" type="connector" idref="#_x0000_s1057"/>
        <o:r id="V:Rule16" type="connector" idref="#_x0000_s1059"/>
        <o:r id="V:Rule17" type="connector" idref="#_x0000_s1038"/>
        <o:r id="V:Rule18" type="connector" idref="#_x0000_s1043"/>
        <o:r id="V:Rule19" type="connector" idref="#_x0000_s1051"/>
        <o:r id="V:Rule20" type="connector" idref="#_x0000_s1061"/>
        <o:r id="V:Rule21" type="connector" idref="#_x0000_s1031"/>
        <o:r id="V:Rule22" type="connector" idref="#_x0000_s1049"/>
        <o:r id="V:Rule23" type="connector" idref="#_x0000_s1035"/>
        <o:r id="V:Rule24" type="connector" idref="#_x0000_s1064"/>
        <o:r id="V:Rule25" type="connector" idref="#_x0000_s1040"/>
        <o:r id="V:Rule26" type="connector" idref="#_x0000_s1029"/>
        <o:r id="V:Rule27" type="connector" idref="#_x0000_s1036"/>
        <o:r id="V:Rule28" type="connector" idref="#_x0000_s1048"/>
        <o:r id="V:Rule29" type="connector" idref="#_x0000_s1052"/>
        <o:r id="V:Rule30" type="connector" idref="#_x0000_s1054"/>
        <o:r id="V:Rule31" type="connector" idref="#_x0000_s1055"/>
        <o:r id="V:Rule32" type="connector" idref="#_x0000_s1045"/>
        <o:r id="V:Rule33" type="connector" idref="#_x0000_s1032"/>
        <o:r id="V:Rule34" type="connector" idref="#_x0000_s1056"/>
        <o:r id="V:Rule35" type="connector" idref="#_x0000_s1037"/>
        <o:r id="V:Rule36" type="connector" idref="#_x0000_s1063"/>
        <o:r id="V:Rule37" type="connector" idref="#_x0000_s1028"/>
      </o:rules>
    </o:shapelayout>
  </w:shapeDefaults>
  <w:decimalSymbol w:val=","/>
  <w:listSeparator w:val=";"/>
  <w15:docId w15:val="{652A241A-A731-4A5F-9D65-31B5E7A2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60C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76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735CC-0B3B-4907-9D50-892B0DFCE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2016-02-08T17:03:00Z</cp:lastPrinted>
  <dcterms:created xsi:type="dcterms:W3CDTF">2009-04-08T16:36:00Z</dcterms:created>
  <dcterms:modified xsi:type="dcterms:W3CDTF">2016-07-07T07:43:00Z</dcterms:modified>
</cp:coreProperties>
</file>