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bCs/>
          <w:i/>
          <w:iCs/>
          <w:color w:val="000000"/>
          <w:sz w:val="28"/>
          <w:szCs w:val="28"/>
          <w:lang w:eastAsia="ru-RU"/>
        </w:rPr>
        <w:t>Прочитайте внимательно текст и выполните задания </w:t>
      </w:r>
      <w:r w:rsidRPr="00273E20">
        <w:rPr>
          <w:rFonts w:eastAsia="Times New Roman" w:cs="Arial"/>
          <w:bCs/>
          <w:color w:val="000000"/>
          <w:sz w:val="28"/>
          <w:szCs w:val="28"/>
          <w:lang w:eastAsia="ru-RU"/>
        </w:rPr>
        <w:t>1–5</w:t>
      </w:r>
      <w:r w:rsidRPr="00273E20">
        <w:rPr>
          <w:rFonts w:eastAsia="Times New Roman" w:cs="Arial"/>
          <w:bCs/>
          <w:i/>
          <w:iCs/>
          <w:color w:val="000000"/>
          <w:sz w:val="28"/>
          <w:szCs w:val="28"/>
          <w:lang w:eastAsia="ru-RU"/>
        </w:rPr>
        <w:t>.</w:t>
      </w:r>
    </w:p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 Саша летом отдыхает у дедушки в деревне Васильково. В субботу они собираются съездить на велоси</w:t>
      </w:r>
      <w:r w:rsidRP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педах в село Иваново в магазин.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Из деревни </w:t>
      </w:r>
      <w:proofErr w:type="gram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Васильково</w:t>
      </w:r>
      <w:proofErr w:type="gram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в село Иваново можно проехать по прямой лесной дорожке. Есть более длинный путь: по прямолинейному шоссе через деревню </w:t>
      </w:r>
      <w:proofErr w:type="spell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Камышино</w:t>
      </w:r>
      <w:proofErr w:type="spell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до деревни</w:t>
      </w:r>
      <w:r w:rsidRP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E5105">
        <w:rPr>
          <w:rFonts w:eastAsia="Times New Roman" w:cs="Arial"/>
          <w:color w:val="000000"/>
          <w:sz w:val="28"/>
          <w:szCs w:val="28"/>
          <w:lang w:eastAsia="ru-RU"/>
        </w:rPr>
        <w:t>Журавушка</w:t>
      </w:r>
      <w:proofErr w:type="spellEnd"/>
      <w:r w:rsidRP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, где нужно повернуть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под прямым углом направо на другое шоссе, ведущее в село Иваново</w:t>
      </w:r>
      <w:r w:rsid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. Есть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и третий маршрут: в деревне </w:t>
      </w:r>
      <w:proofErr w:type="spell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Камышино</w:t>
      </w:r>
      <w:proofErr w:type="spell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можно свернуть на прямую тропинку в село Иваново, которая идёт мимо пруда.</w:t>
      </w:r>
      <w:r w:rsidRP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Лесная дорожка и тропинка образуют с шоссе прямоугольные треугольники.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273E20" w:rsidRPr="00273E20" w:rsidTr="00273E20">
        <w:trPr>
          <w:tblCellSpacing w:w="0" w:type="dxa"/>
        </w:trPr>
        <w:tc>
          <w:tcPr>
            <w:tcW w:w="0" w:type="auto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02937E" wp14:editId="4125C0D1">
                  <wp:extent cx="2621280" cy="3230880"/>
                  <wp:effectExtent l="0" t="0" r="7620" b="7620"/>
                  <wp:docPr id="1" name="Рисунок 1" descr="http://oge.fipi.ru/os/docs/DE0E276E497AB3784C3FC4CC20248DC0/docs/194B142148C9833A4C81E13376EB69C2/xs3docsrc194B142148C9833A4C81E13376EB69C2_1_1583240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ge.fipi.ru/os/docs/DE0E276E497AB3784C3FC4CC20248DC0/docs/194B142148C9833A4C81E13376EB69C2/xs3docsrc194B142148C9833A4C81E13376EB69C2_1_1583240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По шоссе Саша с дедушкой едут со скоростью 20 км/ч, а по лесной дорожке и тропинке — со скоростью 15 км/ч. На плане изобра</w:t>
      </w:r>
      <w:r w:rsid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жено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взаимное расположение населённых пунктов, длина стороны каждой клетки равна 1 км.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</w:tblGrid>
      <w:tr w:rsidR="00273E20" w:rsidRPr="00273E20" w:rsidTr="00273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3E20" w:rsidRPr="00273E20" w:rsidRDefault="00273E20" w:rsidP="00273E20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1.</w:t>
            </w:r>
            <w:r w:rsidRPr="00FE510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3E20">
              <w:rPr>
                <w:rFonts w:eastAsia="Times New Roman" w:cs="Arial"/>
                <w:sz w:val="28"/>
                <w:szCs w:val="28"/>
                <w:lang w:eastAsia="ru-RU"/>
              </w:rPr>
              <w:t>Пользуясь описанием, определите, какими цифрами на плане обозначены населённые пункты.</w:t>
            </w:r>
            <w:r w:rsidRPr="00FE510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3E20">
              <w:rPr>
                <w:rFonts w:eastAsia="Times New Roman" w:cs="Arial"/>
                <w:sz w:val="28"/>
                <w:szCs w:val="28"/>
                <w:lang w:eastAsia="ru-RU"/>
              </w:rPr>
              <w:t>Заполните таблицу, в бланк ответов перенесите последовательность трёх цифр без пробелов, запятых и других дополнительных символов.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2537"/>
              <w:gridCol w:w="1786"/>
              <w:gridCol w:w="2178"/>
            </w:tblGrid>
            <w:tr w:rsidR="00273E20" w:rsidRPr="00273E20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Насел. пункты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д. Васильково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с. Иваново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Камышино</w:t>
                  </w:r>
                  <w:proofErr w:type="spellEnd"/>
                </w:p>
              </w:tc>
            </w:tr>
            <w:tr w:rsidR="00273E20" w:rsidRPr="00273E20">
              <w:trPr>
                <w:tblCellSpacing w:w="0" w:type="dxa"/>
              </w:trPr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Цифры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3E20" w:rsidRPr="00273E20" w:rsidRDefault="00273E20" w:rsidP="00273E20">
                  <w:pPr>
                    <w:spacing w:before="30" w:after="60" w:line="330" w:lineRule="atLeast"/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</w:pPr>
                  <w:r w:rsidRPr="00273E20">
                    <w:rPr>
                      <w:rFonts w:eastAsia="Times New Roman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Arial"/>
                <w:sz w:val="28"/>
                <w:szCs w:val="28"/>
                <w:lang w:eastAsia="ru-RU"/>
              </w:rPr>
              <w:t> </w:t>
            </w:r>
          </w:p>
        </w:tc>
      </w:tr>
      <w:tr w:rsidR="00273E20" w:rsidRPr="00FE5105" w:rsidTr="00273E2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73E20" w:rsidRPr="00FE5105" w:rsidRDefault="00FE5105" w:rsidP="00273E20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5105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Ответ:_</w:t>
            </w:r>
            <w:proofErr w:type="gramEnd"/>
            <w:r w:rsidRPr="00FE5105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273E20" w:rsidRPr="00FE5105" w:rsidTr="00273E2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73E20" w:rsidRPr="00FE5105" w:rsidRDefault="00273E20" w:rsidP="00273E20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3E20" w:rsidRDefault="00273E20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Задание 2.</w:t>
      </w:r>
      <w:r w:rsidRPr="00FE510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Сколько километров проедут Саша с</w:t>
      </w:r>
      <w:r w:rsid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 дедушкой от деревни </w:t>
      </w:r>
      <w:proofErr w:type="gramStart"/>
      <w:r w:rsidR="00FE5105">
        <w:rPr>
          <w:rFonts w:eastAsia="Times New Roman" w:cs="Arial"/>
          <w:color w:val="000000"/>
          <w:sz w:val="28"/>
          <w:szCs w:val="28"/>
          <w:lang w:eastAsia="ru-RU"/>
        </w:rPr>
        <w:t>Васильково</w:t>
      </w:r>
      <w:proofErr w:type="gramEnd"/>
      <w:r w:rsid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до села Иваново, если они поедут по шоссе через деревню </w:t>
      </w:r>
      <w:proofErr w:type="spell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Журавушка</w:t>
      </w:r>
      <w:proofErr w:type="spell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?</w:t>
      </w:r>
    </w:p>
    <w:p w:rsidR="00FE5105" w:rsidRPr="00273E20" w:rsidRDefault="00FE5105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Ответ:_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____</w:t>
      </w:r>
    </w:p>
    <w:p w:rsidR="00273E20" w:rsidRDefault="00273E20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Задание 3.</w:t>
      </w:r>
      <w:r w:rsidRPr="00FE510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Найдите расстояние от деревни </w:t>
      </w:r>
      <w:proofErr w:type="gram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Васильково</w:t>
      </w:r>
      <w:proofErr w:type="gram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до села Иваново по прямой. Ответ дайте в километрах.</w:t>
      </w:r>
    </w:p>
    <w:p w:rsidR="00FE5105" w:rsidRPr="00273E20" w:rsidRDefault="00FE5105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Ответ:_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_____</w:t>
      </w:r>
    </w:p>
    <w:p w:rsidR="00273E20" w:rsidRDefault="00273E20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Задание 4.</w:t>
      </w:r>
      <w:r w:rsidRPr="00FE510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Сколько минут затратят на дорогу из деревни </w:t>
      </w:r>
      <w:proofErr w:type="gram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Васильково</w:t>
      </w:r>
      <w:proofErr w:type="gram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в село Иваново Саша с дедушкой, если они поедут по прямой лесной дорожке?</w:t>
      </w:r>
    </w:p>
    <w:p w:rsidR="00FE5105" w:rsidRPr="00273E20" w:rsidRDefault="00FE5105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Ответ:_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______</w:t>
      </w:r>
    </w:p>
    <w:p w:rsidR="00273E20" w:rsidRPr="00273E20" w:rsidRDefault="00273E20" w:rsidP="00273E20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Задание 5.</w:t>
      </w:r>
    </w:p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В таблице указана стоимость (в рублях) некоторых продуктов в четырёх магазинах, расположенных в деревне </w:t>
      </w:r>
      <w:proofErr w:type="gram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Васильково</w:t>
      </w:r>
      <w:proofErr w:type="gram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, селе Иваново, деревне </w:t>
      </w:r>
      <w:proofErr w:type="spell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Камышино</w:t>
      </w:r>
      <w:proofErr w:type="spell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 xml:space="preserve"> и деревне </w:t>
      </w:r>
      <w:proofErr w:type="spellStart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Журавушка</w:t>
      </w:r>
      <w:proofErr w:type="spellEnd"/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303"/>
        <w:tblW w:w="12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42"/>
        <w:gridCol w:w="1418"/>
        <w:gridCol w:w="1843"/>
        <w:gridCol w:w="4436"/>
      </w:tblGrid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д. Васильково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с. Иваново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Камышино</w:t>
            </w:r>
            <w:proofErr w:type="spellEnd"/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Журавушка</w:t>
            </w:r>
            <w:proofErr w:type="spellEnd"/>
          </w:p>
        </w:tc>
      </w:tr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Молоко (1 л)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Сыр «Российский» (1 кг)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Говядина (1 кг)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854C22" w:rsidRPr="00273E20" w:rsidTr="00854C22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Картофель (1 кг)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E20" w:rsidRPr="00273E20" w:rsidRDefault="00273E20" w:rsidP="00273E20">
            <w:pPr>
              <w:spacing w:before="30" w:after="60" w:line="33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73E20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273E20" w:rsidRPr="00273E20" w:rsidRDefault="00273E20" w:rsidP="00273E20">
      <w:pPr>
        <w:spacing w:before="30" w:after="6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Саша с дедушкой хотят купить 2 л молока, 3 кг говядины и 2 кг картофеля.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br/>
        <w:t>В каком магазине такой набор продук</w:t>
      </w:r>
      <w:r w:rsidR="00FE5105">
        <w:rPr>
          <w:rFonts w:eastAsia="Times New Roman" w:cs="Arial"/>
          <w:color w:val="000000"/>
          <w:sz w:val="28"/>
          <w:szCs w:val="28"/>
          <w:lang w:eastAsia="ru-RU"/>
        </w:rPr>
        <w:t xml:space="preserve">тов будет стоить дешевле всего? </w:t>
      </w:r>
      <w:r w:rsidRPr="00273E20">
        <w:rPr>
          <w:rFonts w:eastAsia="Times New Roman" w:cs="Arial"/>
          <w:color w:val="000000"/>
          <w:sz w:val="28"/>
          <w:szCs w:val="28"/>
          <w:lang w:eastAsia="ru-RU"/>
        </w:rPr>
        <w:t>В ответ запишите стоимость данного набора в этом магазине.</w:t>
      </w:r>
    </w:p>
    <w:p w:rsidR="003F63BE" w:rsidRDefault="00FE51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Ответ:_</w:t>
      </w:r>
      <w:proofErr w:type="gramEnd"/>
      <w:r>
        <w:rPr>
          <w:sz w:val="28"/>
          <w:szCs w:val="28"/>
        </w:rPr>
        <w:t>_____</w:t>
      </w:r>
    </w:p>
    <w:p w:rsidR="00FE5105" w:rsidRPr="00FE5105" w:rsidRDefault="00FE5105">
      <w:pPr>
        <w:rPr>
          <w:sz w:val="28"/>
          <w:szCs w:val="28"/>
        </w:rPr>
      </w:pPr>
      <w:r>
        <w:rPr>
          <w:sz w:val="28"/>
          <w:szCs w:val="28"/>
        </w:rPr>
        <w:t xml:space="preserve">Решение заданий 2, 3, 4, 5 </w:t>
      </w:r>
      <w:r w:rsidRPr="00FE5105">
        <w:rPr>
          <w:sz w:val="28"/>
          <w:szCs w:val="28"/>
          <w:u w:val="single"/>
        </w:rPr>
        <w:t>подробно</w:t>
      </w:r>
      <w:r>
        <w:rPr>
          <w:sz w:val="28"/>
          <w:szCs w:val="28"/>
          <w:u w:val="single"/>
        </w:rPr>
        <w:t xml:space="preserve"> </w:t>
      </w:r>
      <w:r w:rsidR="00357418">
        <w:rPr>
          <w:sz w:val="28"/>
          <w:szCs w:val="28"/>
        </w:rPr>
        <w:t>запишите</w:t>
      </w:r>
      <w:bookmarkStart w:id="0" w:name="_GoBack"/>
      <w:bookmarkEnd w:id="0"/>
      <w:r w:rsidRPr="00FE5105">
        <w:rPr>
          <w:sz w:val="28"/>
          <w:szCs w:val="28"/>
        </w:rPr>
        <w:t xml:space="preserve"> в тетрадь</w:t>
      </w:r>
      <w:r>
        <w:rPr>
          <w:sz w:val="28"/>
          <w:szCs w:val="28"/>
        </w:rPr>
        <w:t>.</w:t>
      </w:r>
    </w:p>
    <w:sectPr w:rsidR="00FE5105" w:rsidRPr="00FE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20"/>
    <w:rsid w:val="00273E20"/>
    <w:rsid w:val="00357418"/>
    <w:rsid w:val="003F63BE"/>
    <w:rsid w:val="00854C22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2526-39A8-4016-9978-8293023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2020-10-04T09:06:00Z</cp:lastPrinted>
  <dcterms:created xsi:type="dcterms:W3CDTF">2020-10-04T08:49:00Z</dcterms:created>
  <dcterms:modified xsi:type="dcterms:W3CDTF">2020-10-04T09:08:00Z</dcterms:modified>
</cp:coreProperties>
</file>