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690" w:rsidRPr="00C91632" w:rsidRDefault="00874690" w:rsidP="00874690">
      <w:pPr>
        <w:jc w:val="center"/>
        <w:rPr>
          <w:lang w:val="ru-RU"/>
        </w:rPr>
      </w:pPr>
      <w:r w:rsidRPr="00C91632">
        <w:rPr>
          <w:lang w:val="ru-RU"/>
        </w:rPr>
        <w:t>Муниципальное общеобразовательное учреждение средняя общеобразовательная школа №4</w:t>
      </w:r>
      <w:r>
        <w:rPr>
          <w:lang w:val="ru-RU"/>
        </w:rPr>
        <w:t xml:space="preserve"> </w:t>
      </w:r>
      <w:r w:rsidRPr="00C91632">
        <w:rPr>
          <w:lang w:val="ru-RU"/>
        </w:rPr>
        <w:t>г. Солнечногорска Московской области</w:t>
      </w:r>
      <w:r>
        <w:rPr>
          <w:lang w:val="ru-RU"/>
        </w:rPr>
        <w:t>.</w:t>
      </w:r>
    </w:p>
    <w:p w:rsidR="00874690" w:rsidRPr="00C91632" w:rsidRDefault="00874690" w:rsidP="00874690">
      <w:pPr>
        <w:jc w:val="center"/>
        <w:rPr>
          <w:lang w:val="ru-RU"/>
        </w:rPr>
      </w:pPr>
    </w:p>
    <w:p w:rsidR="00874690" w:rsidRDefault="00874690" w:rsidP="00874690">
      <w:pPr>
        <w:jc w:val="center"/>
        <w:rPr>
          <w:b/>
          <w:sz w:val="36"/>
          <w:szCs w:val="36"/>
          <w:lang w:val="ru-RU"/>
        </w:rPr>
      </w:pPr>
      <w:r>
        <w:rPr>
          <w:b/>
          <w:sz w:val="36"/>
          <w:szCs w:val="36"/>
          <w:lang w:val="ru-RU"/>
        </w:rPr>
        <w:t>Материал для проведения новогоднего огонька.</w:t>
      </w:r>
    </w:p>
    <w:p w:rsidR="00874690" w:rsidRDefault="00BE2225" w:rsidP="00874690">
      <w:pPr>
        <w:jc w:val="center"/>
        <w:rPr>
          <w:b/>
          <w:sz w:val="36"/>
          <w:szCs w:val="36"/>
          <w:lang w:val="ru-RU"/>
        </w:rPr>
      </w:pPr>
      <w:r>
        <w:rPr>
          <w:b/>
          <w:noProof/>
          <w:sz w:val="36"/>
          <w:szCs w:val="36"/>
          <w:lang w:val="ru-RU" w:eastAsia="ru-RU" w:bidi="ar-SA"/>
        </w:rPr>
        <w:drawing>
          <wp:anchor distT="0" distB="0" distL="114300" distR="114300" simplePos="0" relativeHeight="251658240" behindDoc="0" locked="0" layoutInCell="1" allowOverlap="1">
            <wp:simplePos x="3038475" y="1895475"/>
            <wp:positionH relativeFrom="margin">
              <wp:align>left</wp:align>
            </wp:positionH>
            <wp:positionV relativeFrom="margin">
              <wp:align>top</wp:align>
            </wp:positionV>
            <wp:extent cx="2038350" cy="2781300"/>
            <wp:effectExtent l="19050" t="0" r="0" b="0"/>
            <wp:wrapSquare wrapText="bothSides"/>
            <wp:docPr id="1" name="Рисунок 1" descr="C:\Users\1\Pictures\novgo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novgod81.jpg"/>
                    <pic:cNvPicPr>
                      <a:picLocks noChangeAspect="1" noChangeArrowheads="1"/>
                    </pic:cNvPicPr>
                  </pic:nvPicPr>
                  <pic:blipFill>
                    <a:blip r:embed="rId5"/>
                    <a:srcRect/>
                    <a:stretch>
                      <a:fillRect/>
                    </a:stretch>
                  </pic:blipFill>
                  <pic:spPr bwMode="auto">
                    <a:xfrm>
                      <a:off x="0" y="0"/>
                      <a:ext cx="2038350" cy="2781300"/>
                    </a:xfrm>
                    <a:prstGeom prst="rect">
                      <a:avLst/>
                    </a:prstGeom>
                    <a:noFill/>
                    <a:ln w="9525">
                      <a:noFill/>
                      <a:miter lim="800000"/>
                      <a:headEnd/>
                      <a:tailEnd/>
                    </a:ln>
                  </pic:spPr>
                </pic:pic>
              </a:graphicData>
            </a:graphic>
          </wp:anchor>
        </w:drawing>
      </w:r>
    </w:p>
    <w:p w:rsidR="000440CA" w:rsidRDefault="00BE2225" w:rsidP="000142A9">
      <w:pPr>
        <w:spacing w:after="0"/>
        <w:rPr>
          <w:sz w:val="28"/>
          <w:szCs w:val="28"/>
          <w:lang w:val="ru-RU"/>
        </w:rPr>
      </w:pPr>
      <w:r>
        <w:rPr>
          <w:sz w:val="28"/>
          <w:szCs w:val="28"/>
          <w:lang w:val="ru-RU"/>
        </w:rPr>
        <w:t>В конце каждого года, накануне Нового года в школе проходит Новогодняя дискотека. Перед  дискотекой я предлагаю ученикам провести новогодний классный огонёк. Каково бы возраста не были ребята, 5 класс или 11 класс, они всегда с интересом откликаются на такое предложение. О</w:t>
      </w:r>
      <w:r w:rsidR="007C6964">
        <w:rPr>
          <w:sz w:val="28"/>
          <w:szCs w:val="28"/>
          <w:lang w:val="ru-RU"/>
        </w:rPr>
        <w:t>бязательно заранее украшаем по-новогоднему класс: наряжаем ёлку, украшаем окна и стены.</w:t>
      </w:r>
      <w:r w:rsidR="00D62BB2">
        <w:rPr>
          <w:sz w:val="28"/>
          <w:szCs w:val="28"/>
          <w:lang w:val="ru-RU"/>
        </w:rPr>
        <w:t xml:space="preserve"> </w:t>
      </w:r>
      <w:r w:rsidR="005718B8">
        <w:rPr>
          <w:sz w:val="28"/>
          <w:szCs w:val="28"/>
          <w:lang w:val="ru-RU"/>
        </w:rPr>
        <w:t>Расставляем по-другому столы и стулья</w:t>
      </w:r>
      <w:r w:rsidR="006D4217">
        <w:rPr>
          <w:sz w:val="28"/>
          <w:szCs w:val="28"/>
          <w:lang w:val="ru-RU"/>
        </w:rPr>
        <w:t xml:space="preserve"> так</w:t>
      </w:r>
      <w:r w:rsidR="005718B8">
        <w:rPr>
          <w:sz w:val="28"/>
          <w:szCs w:val="28"/>
          <w:lang w:val="ru-RU"/>
        </w:rPr>
        <w:t xml:space="preserve">, чтобы получился один большой стол. </w:t>
      </w:r>
      <w:r w:rsidR="000C6325">
        <w:rPr>
          <w:sz w:val="28"/>
          <w:szCs w:val="28"/>
          <w:lang w:val="ru-RU"/>
        </w:rPr>
        <w:t>На новогодний огонёк каждый из ребят должен принести чашку, блюдце, бутылку любимого лимонада. А затем распределяем, кто должен принести м</w:t>
      </w:r>
      <w:r w:rsidR="006D4217">
        <w:rPr>
          <w:sz w:val="28"/>
          <w:szCs w:val="28"/>
          <w:lang w:val="ru-RU"/>
        </w:rPr>
        <w:t>андарины, бананы, конфеты, пирожные, печенье, пряники.</w:t>
      </w:r>
      <w:r w:rsidR="0078349C">
        <w:rPr>
          <w:sz w:val="28"/>
          <w:szCs w:val="28"/>
          <w:lang w:val="ru-RU"/>
        </w:rPr>
        <w:t xml:space="preserve"> Ребята приходят заранее, чтобы вместе украсить новогодний стол.</w:t>
      </w:r>
    </w:p>
    <w:p w:rsidR="000142A9" w:rsidRDefault="000142A9" w:rsidP="000142A9">
      <w:pPr>
        <w:spacing w:after="0"/>
        <w:rPr>
          <w:sz w:val="28"/>
          <w:szCs w:val="28"/>
          <w:lang w:val="ru-RU"/>
        </w:rPr>
      </w:pPr>
      <w:r>
        <w:rPr>
          <w:sz w:val="28"/>
          <w:szCs w:val="28"/>
          <w:lang w:val="ru-RU"/>
        </w:rPr>
        <w:t xml:space="preserve">  Новогодний огонёк начинается с поздравления и пожеланий. Мо</w:t>
      </w:r>
      <w:r w:rsidR="00C22F76">
        <w:rPr>
          <w:sz w:val="28"/>
          <w:szCs w:val="28"/>
          <w:lang w:val="ru-RU"/>
        </w:rPr>
        <w:t>жно это провести с помощью совместного составления новогоднего поздравления.</w:t>
      </w:r>
      <w:r w:rsidR="00283ACA">
        <w:rPr>
          <w:sz w:val="28"/>
          <w:szCs w:val="28"/>
          <w:lang w:val="ru-RU"/>
        </w:rPr>
        <w:t xml:space="preserve"> Можно начать </w:t>
      </w:r>
      <w:r w:rsidR="00D31769">
        <w:rPr>
          <w:sz w:val="28"/>
          <w:szCs w:val="28"/>
          <w:lang w:val="ru-RU"/>
        </w:rPr>
        <w:t>со слов: « Ребята, к нам пришла новогодняя телеграмма, но в ней пропущены</w:t>
      </w:r>
      <w:r w:rsidR="007A3C38">
        <w:rPr>
          <w:sz w:val="28"/>
          <w:szCs w:val="28"/>
          <w:lang w:val="ru-RU"/>
        </w:rPr>
        <w:t xml:space="preserve"> слова. Назовите, пожалуйста, 14</w:t>
      </w:r>
      <w:r w:rsidR="00D31769">
        <w:rPr>
          <w:sz w:val="28"/>
          <w:szCs w:val="28"/>
          <w:lang w:val="ru-RU"/>
        </w:rPr>
        <w:t xml:space="preserve"> прилагательных на новогоднюю тему».</w:t>
      </w:r>
      <w:r w:rsidR="007A3C38" w:rsidRPr="007A3C38">
        <w:rPr>
          <w:noProof/>
          <w:sz w:val="28"/>
          <w:szCs w:val="28"/>
          <w:lang w:val="ru-RU" w:eastAsia="ru-RU" w:bidi="ar-SA"/>
        </w:rPr>
        <w:t xml:space="preserve"> </w:t>
      </w:r>
      <w:r w:rsidR="007A3C38" w:rsidRPr="007A3C38">
        <w:rPr>
          <w:noProof/>
          <w:sz w:val="28"/>
          <w:szCs w:val="28"/>
          <w:lang w:val="ru-RU" w:eastAsia="ru-RU" w:bidi="ar-SA"/>
        </w:rPr>
        <w:drawing>
          <wp:anchor distT="0" distB="0" distL="114300" distR="114300" simplePos="0" relativeHeight="251659264" behindDoc="0" locked="0" layoutInCell="1" allowOverlap="1">
            <wp:simplePos x="1095375" y="6696075"/>
            <wp:positionH relativeFrom="margin">
              <wp:align>right</wp:align>
            </wp:positionH>
            <wp:positionV relativeFrom="margin">
              <wp:align>bottom</wp:align>
            </wp:positionV>
            <wp:extent cx="1504950" cy="2009775"/>
            <wp:effectExtent l="19050" t="0" r="0" b="0"/>
            <wp:wrapSquare wrapText="bothSides"/>
            <wp:docPr id="3" name="Рисунок 2" descr="C:\Users\1\Pictures\103MSDCF\DSC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103MSDCF\DSC00952.JPG"/>
                    <pic:cNvPicPr>
                      <a:picLocks noChangeAspect="1" noChangeArrowheads="1"/>
                    </pic:cNvPicPr>
                  </pic:nvPicPr>
                  <pic:blipFill>
                    <a:blip r:embed="rId6" cstate="print"/>
                    <a:srcRect/>
                    <a:stretch>
                      <a:fillRect/>
                    </a:stretch>
                  </pic:blipFill>
                  <pic:spPr bwMode="auto">
                    <a:xfrm>
                      <a:off x="0" y="0"/>
                      <a:ext cx="1504950" cy="2009775"/>
                    </a:xfrm>
                    <a:prstGeom prst="rect">
                      <a:avLst/>
                    </a:prstGeom>
                    <a:noFill/>
                    <a:ln w="9525">
                      <a:noFill/>
                      <a:miter lim="800000"/>
                      <a:headEnd/>
                      <a:tailEnd/>
                    </a:ln>
                  </pic:spPr>
                </pic:pic>
              </a:graphicData>
            </a:graphic>
          </wp:anchor>
        </w:drawing>
      </w:r>
    </w:p>
    <w:tbl>
      <w:tblPr>
        <w:tblStyle w:val="2-5"/>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6991"/>
      </w:tblGrid>
      <w:tr w:rsidR="00BA5530" w:rsidRPr="003D2D8F" w:rsidTr="008077E6">
        <w:trPr>
          <w:cnfStyle w:val="100000000000"/>
        </w:trPr>
        <w:tc>
          <w:tcPr>
            <w:cnfStyle w:val="001000000100"/>
            <w:tcW w:w="9571" w:type="dxa"/>
            <w:tcBorders>
              <w:top w:val="single" w:sz="12" w:space="0" w:color="0070C0"/>
              <w:left w:val="single" w:sz="12" w:space="0" w:color="0070C0"/>
              <w:bottom w:val="single" w:sz="12" w:space="0" w:color="0070C0"/>
              <w:right w:val="single" w:sz="12" w:space="0" w:color="0070C0"/>
            </w:tcBorders>
          </w:tcPr>
          <w:p w:rsidR="007406FC" w:rsidRPr="008077E6" w:rsidRDefault="007406FC" w:rsidP="000142A9">
            <w:pPr>
              <w:rPr>
                <w:b w:val="0"/>
                <w:i/>
                <w:color w:val="0070C0"/>
                <w:sz w:val="28"/>
                <w:szCs w:val="28"/>
                <w:lang w:val="ru-RU"/>
              </w:rPr>
            </w:pPr>
            <w:r w:rsidRPr="008077E6">
              <w:rPr>
                <w:b w:val="0"/>
                <w:i/>
                <w:color w:val="0070C0"/>
                <w:sz w:val="28"/>
                <w:szCs w:val="28"/>
                <w:lang w:val="ru-RU"/>
              </w:rPr>
              <w:t>1) ……Дедушка Мороз!</w:t>
            </w:r>
          </w:p>
          <w:p w:rsidR="007406FC" w:rsidRPr="008077E6" w:rsidRDefault="007406FC" w:rsidP="000142A9">
            <w:pPr>
              <w:rPr>
                <w:b w:val="0"/>
                <w:i/>
                <w:color w:val="0070C0"/>
                <w:sz w:val="28"/>
                <w:szCs w:val="28"/>
                <w:lang w:val="ru-RU"/>
              </w:rPr>
            </w:pPr>
            <w:r w:rsidRPr="008077E6">
              <w:rPr>
                <w:b w:val="0"/>
                <w:i/>
                <w:color w:val="0070C0"/>
                <w:sz w:val="28"/>
                <w:szCs w:val="28"/>
                <w:lang w:val="ru-RU"/>
              </w:rPr>
              <w:t>2) Все….  дети с нетерпением ожидают твоего прихода.</w:t>
            </w:r>
          </w:p>
          <w:p w:rsidR="007406FC" w:rsidRPr="008077E6" w:rsidRDefault="007406FC" w:rsidP="000142A9">
            <w:pPr>
              <w:rPr>
                <w:b w:val="0"/>
                <w:i/>
                <w:color w:val="0070C0"/>
                <w:sz w:val="28"/>
                <w:szCs w:val="28"/>
                <w:lang w:val="ru-RU"/>
              </w:rPr>
            </w:pPr>
            <w:r w:rsidRPr="008077E6">
              <w:rPr>
                <w:b w:val="0"/>
                <w:i/>
                <w:color w:val="0070C0"/>
                <w:sz w:val="28"/>
                <w:szCs w:val="28"/>
                <w:lang w:val="ru-RU"/>
              </w:rPr>
              <w:t>3) Новый Год – это самый … праздник в году.</w:t>
            </w:r>
          </w:p>
          <w:p w:rsidR="007406FC" w:rsidRPr="008077E6" w:rsidRDefault="007406FC" w:rsidP="000142A9">
            <w:pPr>
              <w:rPr>
                <w:b w:val="0"/>
                <w:i/>
                <w:color w:val="0070C0"/>
                <w:sz w:val="28"/>
                <w:szCs w:val="28"/>
                <w:lang w:val="ru-RU"/>
              </w:rPr>
            </w:pPr>
            <w:r w:rsidRPr="008077E6">
              <w:rPr>
                <w:b w:val="0"/>
                <w:i/>
                <w:color w:val="0070C0"/>
                <w:sz w:val="28"/>
                <w:szCs w:val="28"/>
                <w:lang w:val="ru-RU"/>
              </w:rPr>
              <w:t>4) Мы с …настроением будем петь для тебя…песни, танцевать…танцы.</w:t>
            </w:r>
          </w:p>
          <w:p w:rsidR="007406FC" w:rsidRPr="008077E6" w:rsidRDefault="007406FC" w:rsidP="000142A9">
            <w:pPr>
              <w:rPr>
                <w:b w:val="0"/>
                <w:i/>
                <w:color w:val="0070C0"/>
                <w:sz w:val="28"/>
                <w:szCs w:val="28"/>
                <w:lang w:val="ru-RU"/>
              </w:rPr>
            </w:pPr>
            <w:r w:rsidRPr="008077E6">
              <w:rPr>
                <w:b w:val="0"/>
                <w:i/>
                <w:color w:val="0070C0"/>
                <w:sz w:val="28"/>
                <w:szCs w:val="28"/>
                <w:lang w:val="ru-RU"/>
              </w:rPr>
              <w:t>5) Наконец-то наступит … Новый Год!</w:t>
            </w:r>
          </w:p>
          <w:p w:rsidR="007406FC" w:rsidRPr="008077E6" w:rsidRDefault="007406FC" w:rsidP="000142A9">
            <w:pPr>
              <w:rPr>
                <w:b w:val="0"/>
                <w:i/>
                <w:color w:val="0070C0"/>
                <w:sz w:val="28"/>
                <w:szCs w:val="28"/>
                <w:lang w:val="ru-RU"/>
              </w:rPr>
            </w:pPr>
            <w:r w:rsidRPr="008077E6">
              <w:rPr>
                <w:b w:val="0"/>
                <w:i/>
                <w:color w:val="0070C0"/>
                <w:sz w:val="28"/>
                <w:szCs w:val="28"/>
                <w:lang w:val="ru-RU"/>
              </w:rPr>
              <w:t>6) Как не хочется говорить об …учёбе.</w:t>
            </w:r>
          </w:p>
          <w:p w:rsidR="007406FC" w:rsidRPr="008077E6" w:rsidRDefault="007406FC" w:rsidP="000142A9">
            <w:pPr>
              <w:rPr>
                <w:b w:val="0"/>
                <w:i/>
                <w:color w:val="0070C0"/>
                <w:sz w:val="28"/>
                <w:szCs w:val="28"/>
                <w:lang w:val="ru-RU"/>
              </w:rPr>
            </w:pPr>
            <w:r w:rsidRPr="008077E6">
              <w:rPr>
                <w:b w:val="0"/>
                <w:i/>
                <w:color w:val="0070C0"/>
                <w:sz w:val="28"/>
                <w:szCs w:val="28"/>
                <w:lang w:val="ru-RU"/>
              </w:rPr>
              <w:t>7) Но мы обещаем, что будем учиться … и получать только … оценки.</w:t>
            </w:r>
          </w:p>
          <w:p w:rsidR="007406FC" w:rsidRPr="008077E6" w:rsidRDefault="007406FC" w:rsidP="000142A9">
            <w:pPr>
              <w:rPr>
                <w:b w:val="0"/>
                <w:i/>
                <w:color w:val="0070C0"/>
                <w:sz w:val="28"/>
                <w:szCs w:val="28"/>
                <w:lang w:val="ru-RU"/>
              </w:rPr>
            </w:pPr>
            <w:r w:rsidRPr="008077E6">
              <w:rPr>
                <w:b w:val="0"/>
                <w:i/>
                <w:color w:val="0070C0"/>
                <w:sz w:val="28"/>
                <w:szCs w:val="28"/>
                <w:lang w:val="ru-RU"/>
              </w:rPr>
              <w:t>8) Так что открывай поскорее свой … мешок и вручай нам … подарки.</w:t>
            </w:r>
          </w:p>
          <w:p w:rsidR="007406FC" w:rsidRPr="008077E6" w:rsidRDefault="007406FC" w:rsidP="000142A9">
            <w:pPr>
              <w:rPr>
                <w:b w:val="0"/>
                <w:i/>
                <w:color w:val="0070C0"/>
                <w:sz w:val="28"/>
                <w:szCs w:val="28"/>
                <w:lang w:val="ru-RU"/>
              </w:rPr>
            </w:pPr>
            <w:r w:rsidRPr="008077E6">
              <w:rPr>
                <w:b w:val="0"/>
                <w:i/>
                <w:color w:val="0070C0"/>
                <w:sz w:val="28"/>
                <w:szCs w:val="28"/>
                <w:lang w:val="ru-RU"/>
              </w:rPr>
              <w:t>9) С уважением к тебе, … девочки и … мальчики.</w:t>
            </w:r>
          </w:p>
          <w:p w:rsidR="007406FC" w:rsidRDefault="007406FC" w:rsidP="000142A9">
            <w:pPr>
              <w:rPr>
                <w:sz w:val="28"/>
                <w:szCs w:val="28"/>
                <w:lang w:val="ru-RU"/>
              </w:rPr>
            </w:pPr>
          </w:p>
        </w:tc>
      </w:tr>
    </w:tbl>
    <w:p w:rsidR="00D31769" w:rsidRDefault="00D31769" w:rsidP="000142A9">
      <w:pPr>
        <w:spacing w:after="0"/>
        <w:rPr>
          <w:sz w:val="28"/>
          <w:szCs w:val="28"/>
          <w:lang w:val="ru-RU"/>
        </w:rPr>
      </w:pPr>
    </w:p>
    <w:p w:rsidR="00C22F76" w:rsidRDefault="00973E00" w:rsidP="000142A9">
      <w:pPr>
        <w:spacing w:after="0"/>
        <w:rPr>
          <w:sz w:val="28"/>
          <w:szCs w:val="28"/>
          <w:lang w:val="ru-RU"/>
        </w:rPr>
      </w:pPr>
      <w:r>
        <w:rPr>
          <w:sz w:val="28"/>
          <w:szCs w:val="28"/>
          <w:lang w:val="ru-RU"/>
        </w:rPr>
        <w:lastRenderedPageBreak/>
        <w:t>Затем ребятам можно предложить сесть за стол, покушать. Ребята приносят на огонёк много дисков. Таким образом</w:t>
      </w:r>
      <w:r w:rsidR="00EB29DE">
        <w:rPr>
          <w:sz w:val="28"/>
          <w:szCs w:val="28"/>
          <w:lang w:val="ru-RU"/>
        </w:rPr>
        <w:t>,</w:t>
      </w:r>
      <w:r>
        <w:rPr>
          <w:sz w:val="28"/>
          <w:szCs w:val="28"/>
          <w:lang w:val="ru-RU"/>
        </w:rPr>
        <w:t xml:space="preserve"> </w:t>
      </w:r>
      <w:r w:rsidR="00C52006">
        <w:rPr>
          <w:sz w:val="28"/>
          <w:szCs w:val="28"/>
          <w:lang w:val="ru-RU"/>
        </w:rPr>
        <w:t>можно организовать музыкальное сопровождение.</w:t>
      </w:r>
      <w:r w:rsidR="00EB29DE">
        <w:rPr>
          <w:sz w:val="28"/>
          <w:szCs w:val="28"/>
          <w:lang w:val="ru-RU"/>
        </w:rPr>
        <w:t xml:space="preserve">  Пока ребята за столом можно им предложить вытянуть к</w:t>
      </w:r>
      <w:r w:rsidR="00F44295">
        <w:rPr>
          <w:sz w:val="28"/>
          <w:szCs w:val="28"/>
          <w:lang w:val="ru-RU"/>
        </w:rPr>
        <w:t>арточки на красивом подносе. На внутренней</w:t>
      </w:r>
    </w:p>
    <w:p w:rsidR="000142A9" w:rsidRDefault="00F44295" w:rsidP="00F17B2E">
      <w:pPr>
        <w:spacing w:after="0"/>
        <w:rPr>
          <w:sz w:val="28"/>
          <w:szCs w:val="28"/>
          <w:lang w:val="ru-RU"/>
        </w:rPr>
      </w:pPr>
      <w:r>
        <w:rPr>
          <w:sz w:val="28"/>
          <w:szCs w:val="28"/>
          <w:lang w:val="ru-RU"/>
        </w:rPr>
        <w:t xml:space="preserve">стороне карточки- рисунки - </w:t>
      </w:r>
      <w:r w:rsidR="00A6481C">
        <w:rPr>
          <w:sz w:val="28"/>
          <w:szCs w:val="28"/>
          <w:lang w:val="ru-RU"/>
        </w:rPr>
        <w:t>это то, что ожидает в новом году</w:t>
      </w:r>
      <w:r>
        <w:rPr>
          <w:sz w:val="28"/>
          <w:szCs w:val="28"/>
          <w:lang w:val="ru-RU"/>
        </w:rPr>
        <w:t>:</w:t>
      </w:r>
    </w:p>
    <w:p w:rsidR="00F17B2E" w:rsidRDefault="00F17B2E" w:rsidP="00F17B2E">
      <w:pPr>
        <w:spacing w:after="0"/>
        <w:rPr>
          <w:sz w:val="28"/>
          <w:szCs w:val="28"/>
          <w:lang w:val="ru-RU"/>
        </w:rPr>
      </w:pPr>
      <w:r>
        <w:rPr>
          <w:sz w:val="28"/>
          <w:szCs w:val="28"/>
          <w:lang w:val="ru-RU"/>
        </w:rPr>
        <w:t>книга - знания,</w:t>
      </w:r>
    </w:p>
    <w:p w:rsidR="00F17B2E" w:rsidRDefault="00F17B2E" w:rsidP="00F17B2E">
      <w:pPr>
        <w:spacing w:after="0"/>
        <w:rPr>
          <w:sz w:val="28"/>
          <w:szCs w:val="28"/>
          <w:lang w:val="ru-RU"/>
        </w:rPr>
      </w:pPr>
      <w:r>
        <w:rPr>
          <w:sz w:val="28"/>
          <w:szCs w:val="28"/>
          <w:lang w:val="ru-RU"/>
        </w:rPr>
        <w:t>1 копейка – деньги,</w:t>
      </w:r>
    </w:p>
    <w:p w:rsidR="00F17B2E" w:rsidRDefault="00F17B2E" w:rsidP="00F17B2E">
      <w:pPr>
        <w:spacing w:after="0"/>
        <w:rPr>
          <w:sz w:val="28"/>
          <w:szCs w:val="28"/>
          <w:lang w:val="ru-RU"/>
        </w:rPr>
      </w:pPr>
      <w:r>
        <w:rPr>
          <w:sz w:val="28"/>
          <w:szCs w:val="28"/>
          <w:lang w:val="ru-RU"/>
        </w:rPr>
        <w:t>ключ – новая квартира,</w:t>
      </w:r>
    </w:p>
    <w:p w:rsidR="00F17B2E" w:rsidRDefault="00F17B2E" w:rsidP="00F17B2E">
      <w:pPr>
        <w:spacing w:after="0"/>
        <w:rPr>
          <w:sz w:val="28"/>
          <w:szCs w:val="28"/>
          <w:lang w:val="ru-RU"/>
        </w:rPr>
      </w:pPr>
      <w:r>
        <w:rPr>
          <w:sz w:val="28"/>
          <w:szCs w:val="28"/>
          <w:lang w:val="ru-RU"/>
        </w:rPr>
        <w:t>солнце – успех,</w:t>
      </w:r>
    </w:p>
    <w:p w:rsidR="00F17B2E" w:rsidRDefault="00F17B2E" w:rsidP="00F17B2E">
      <w:pPr>
        <w:spacing w:after="0"/>
        <w:rPr>
          <w:sz w:val="28"/>
          <w:szCs w:val="28"/>
          <w:lang w:val="ru-RU"/>
        </w:rPr>
      </w:pPr>
      <w:r>
        <w:rPr>
          <w:sz w:val="28"/>
          <w:szCs w:val="28"/>
          <w:lang w:val="ru-RU"/>
        </w:rPr>
        <w:t>письмо – известия,</w:t>
      </w:r>
    </w:p>
    <w:p w:rsidR="00F17B2E" w:rsidRDefault="00F17B2E" w:rsidP="00F17B2E">
      <w:pPr>
        <w:spacing w:after="0"/>
        <w:rPr>
          <w:sz w:val="28"/>
          <w:szCs w:val="28"/>
          <w:lang w:val="ru-RU"/>
        </w:rPr>
      </w:pPr>
      <w:r>
        <w:rPr>
          <w:sz w:val="28"/>
          <w:szCs w:val="28"/>
          <w:lang w:val="ru-RU"/>
        </w:rPr>
        <w:t>машина – купите машину,</w:t>
      </w:r>
    </w:p>
    <w:p w:rsidR="00F17B2E" w:rsidRDefault="00F17B2E" w:rsidP="00F17B2E">
      <w:pPr>
        <w:spacing w:after="0"/>
        <w:rPr>
          <w:sz w:val="28"/>
          <w:szCs w:val="28"/>
          <w:lang w:val="ru-RU"/>
        </w:rPr>
      </w:pPr>
      <w:r>
        <w:rPr>
          <w:sz w:val="28"/>
          <w:szCs w:val="28"/>
          <w:lang w:val="ru-RU"/>
        </w:rPr>
        <w:t xml:space="preserve">лицо человека </w:t>
      </w:r>
      <w:r w:rsidR="0038095E">
        <w:rPr>
          <w:sz w:val="28"/>
          <w:szCs w:val="28"/>
          <w:lang w:val="ru-RU"/>
        </w:rPr>
        <w:t>–</w:t>
      </w:r>
      <w:r>
        <w:rPr>
          <w:sz w:val="28"/>
          <w:szCs w:val="28"/>
          <w:lang w:val="ru-RU"/>
        </w:rPr>
        <w:t xml:space="preserve"> </w:t>
      </w:r>
      <w:r w:rsidR="0038095E">
        <w:rPr>
          <w:sz w:val="28"/>
          <w:szCs w:val="28"/>
          <w:lang w:val="ru-RU"/>
        </w:rPr>
        <w:t>новое знакомство,</w:t>
      </w:r>
    </w:p>
    <w:p w:rsidR="0038095E" w:rsidRDefault="0038095E" w:rsidP="00F17B2E">
      <w:pPr>
        <w:spacing w:after="0"/>
        <w:rPr>
          <w:sz w:val="28"/>
          <w:szCs w:val="28"/>
          <w:lang w:val="ru-RU"/>
        </w:rPr>
      </w:pPr>
      <w:r>
        <w:rPr>
          <w:sz w:val="28"/>
          <w:szCs w:val="28"/>
          <w:lang w:val="ru-RU"/>
        </w:rPr>
        <w:t>стрела – достижение цели,</w:t>
      </w:r>
    </w:p>
    <w:p w:rsidR="0038095E" w:rsidRDefault="0038095E" w:rsidP="00F17B2E">
      <w:pPr>
        <w:spacing w:after="0"/>
        <w:rPr>
          <w:sz w:val="28"/>
          <w:szCs w:val="28"/>
          <w:lang w:val="ru-RU"/>
        </w:rPr>
      </w:pPr>
      <w:r>
        <w:rPr>
          <w:sz w:val="28"/>
          <w:szCs w:val="28"/>
          <w:lang w:val="ru-RU"/>
        </w:rPr>
        <w:t>часы – перемены в жизни,</w:t>
      </w:r>
    </w:p>
    <w:p w:rsidR="0038095E" w:rsidRDefault="0038095E" w:rsidP="00F17B2E">
      <w:pPr>
        <w:spacing w:after="0"/>
        <w:rPr>
          <w:sz w:val="28"/>
          <w:szCs w:val="28"/>
          <w:lang w:val="ru-RU"/>
        </w:rPr>
      </w:pPr>
      <w:r>
        <w:rPr>
          <w:sz w:val="28"/>
          <w:szCs w:val="28"/>
          <w:lang w:val="ru-RU"/>
        </w:rPr>
        <w:t>дорога – поездка,</w:t>
      </w:r>
    </w:p>
    <w:p w:rsidR="0038095E" w:rsidRDefault="0038095E" w:rsidP="00F17B2E">
      <w:pPr>
        <w:spacing w:after="0"/>
        <w:rPr>
          <w:sz w:val="28"/>
          <w:szCs w:val="28"/>
          <w:lang w:val="ru-RU"/>
        </w:rPr>
      </w:pPr>
      <w:r>
        <w:rPr>
          <w:sz w:val="28"/>
          <w:szCs w:val="28"/>
          <w:lang w:val="ru-RU"/>
        </w:rPr>
        <w:t>подарок – сюрприз.</w:t>
      </w:r>
    </w:p>
    <w:p w:rsidR="00A6481C" w:rsidRDefault="00FF6B8E" w:rsidP="00F17B2E">
      <w:pPr>
        <w:spacing w:after="0"/>
        <w:rPr>
          <w:sz w:val="28"/>
          <w:szCs w:val="28"/>
          <w:lang w:val="ru-RU"/>
        </w:rPr>
      </w:pPr>
      <w:r>
        <w:rPr>
          <w:sz w:val="28"/>
          <w:szCs w:val="28"/>
          <w:lang w:val="ru-RU"/>
        </w:rPr>
        <w:t xml:space="preserve"> Это интересно и ребятам, и присутствующим </w:t>
      </w:r>
      <w:r w:rsidR="00103BE0">
        <w:rPr>
          <w:sz w:val="28"/>
          <w:szCs w:val="28"/>
          <w:lang w:val="ru-RU"/>
        </w:rPr>
        <w:t>на</w:t>
      </w:r>
      <w:r>
        <w:rPr>
          <w:sz w:val="28"/>
          <w:szCs w:val="28"/>
          <w:lang w:val="ru-RU"/>
        </w:rPr>
        <w:t xml:space="preserve"> огоньке родителям учеников.</w:t>
      </w:r>
    </w:p>
    <w:p w:rsidR="00103BE0" w:rsidRDefault="00022B1B" w:rsidP="00F17B2E">
      <w:pPr>
        <w:spacing w:after="0"/>
        <w:rPr>
          <w:sz w:val="28"/>
          <w:szCs w:val="28"/>
          <w:lang w:val="ru-RU"/>
        </w:rPr>
      </w:pPr>
      <w:r>
        <w:rPr>
          <w:noProof/>
          <w:sz w:val="28"/>
          <w:szCs w:val="28"/>
          <w:lang w:val="ru-RU" w:eastAsia="ru-RU" w:bidi="ar-SA"/>
        </w:rPr>
        <w:drawing>
          <wp:inline distT="0" distB="0" distL="0" distR="0">
            <wp:extent cx="5940425" cy="4456407"/>
            <wp:effectExtent l="19050" t="0" r="3175" b="0"/>
            <wp:docPr id="4" name="Рисунок 3" descr="C:\Users\1\Pictures\Новый 2011год\DSC0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Новый 2011год\DSC01644.JPG"/>
                    <pic:cNvPicPr>
                      <a:picLocks noChangeAspect="1" noChangeArrowheads="1"/>
                    </pic:cNvPicPr>
                  </pic:nvPicPr>
                  <pic:blipFill>
                    <a:blip r:embed="rId7" cstate="print"/>
                    <a:srcRect/>
                    <a:stretch>
                      <a:fillRect/>
                    </a:stretch>
                  </pic:blipFill>
                  <pic:spPr bwMode="auto">
                    <a:xfrm>
                      <a:off x="0" y="0"/>
                      <a:ext cx="5940425" cy="4456407"/>
                    </a:xfrm>
                    <a:prstGeom prst="rect">
                      <a:avLst/>
                    </a:prstGeom>
                    <a:noFill/>
                    <a:ln w="9525">
                      <a:noFill/>
                      <a:miter lim="800000"/>
                      <a:headEnd/>
                      <a:tailEnd/>
                    </a:ln>
                  </pic:spPr>
                </pic:pic>
              </a:graphicData>
            </a:graphic>
          </wp:inline>
        </w:drawing>
      </w:r>
    </w:p>
    <w:p w:rsidR="00F17B2E" w:rsidRDefault="00F17B2E" w:rsidP="00F17B2E">
      <w:pPr>
        <w:spacing w:after="0"/>
        <w:rPr>
          <w:sz w:val="28"/>
          <w:szCs w:val="28"/>
          <w:lang w:val="ru-RU"/>
        </w:rPr>
      </w:pPr>
    </w:p>
    <w:p w:rsidR="00F44295" w:rsidRDefault="00F44295">
      <w:pPr>
        <w:rPr>
          <w:sz w:val="28"/>
          <w:szCs w:val="28"/>
          <w:lang w:val="ru-RU"/>
        </w:rPr>
      </w:pPr>
    </w:p>
    <w:p w:rsidR="00F44295" w:rsidRDefault="00F44295">
      <w:pPr>
        <w:rPr>
          <w:sz w:val="28"/>
          <w:szCs w:val="28"/>
          <w:lang w:val="ru-RU"/>
        </w:rPr>
      </w:pPr>
    </w:p>
    <w:p w:rsidR="00B91491" w:rsidRDefault="002C4A74" w:rsidP="00BB3F8E">
      <w:pPr>
        <w:spacing w:after="0"/>
        <w:rPr>
          <w:sz w:val="28"/>
          <w:szCs w:val="28"/>
          <w:lang w:val="ru-RU"/>
        </w:rPr>
      </w:pPr>
      <w:r>
        <w:rPr>
          <w:sz w:val="28"/>
          <w:szCs w:val="28"/>
          <w:lang w:val="ru-RU"/>
        </w:rPr>
        <w:lastRenderedPageBreak/>
        <w:t>Интересная история за новогодним столом. Настоящий салат Оливье.</w:t>
      </w:r>
    </w:p>
    <w:p w:rsidR="00BB3F8E" w:rsidRDefault="00BB3F8E" w:rsidP="00BB3F8E">
      <w:pPr>
        <w:spacing w:after="0"/>
        <w:rPr>
          <w:sz w:val="28"/>
          <w:szCs w:val="28"/>
          <w:lang w:val="ru-RU"/>
        </w:rPr>
      </w:pPr>
      <w:r>
        <w:rPr>
          <w:sz w:val="28"/>
          <w:szCs w:val="28"/>
          <w:lang w:val="ru-RU"/>
        </w:rPr>
        <w:t xml:space="preserve">Любимый россиянами салат оливье с картошечкой и мелко рубленной «докторской» во всём мире называют салатом русским. Авторство же настоящего оливье принадлежит французу Люсьену Оливье. В начале 60-х годов </w:t>
      </w:r>
      <w:r>
        <w:rPr>
          <w:sz w:val="28"/>
          <w:szCs w:val="28"/>
        </w:rPr>
        <w:t>XIX</w:t>
      </w:r>
      <w:r>
        <w:rPr>
          <w:sz w:val="28"/>
          <w:szCs w:val="28"/>
          <w:lang w:val="ru-RU"/>
        </w:rPr>
        <w:t xml:space="preserve"> века он держал в Москве у Трубной площади ресторан с настоящей парижской кухней. Салат стал главной приманкой для посетителей. Его рецепт был тайной, которую Оливье унёс с собой в могилу. После недолгого забвения рецепт был восстановлен в 1904 году по памяти одного из гурманов- завсегдатаев ресторации. Итак, Оливье брал мясо двух отварных </w:t>
      </w:r>
      <w:r w:rsidR="0089283D">
        <w:rPr>
          <w:sz w:val="28"/>
          <w:szCs w:val="28"/>
          <w:lang w:val="ru-RU"/>
        </w:rPr>
        <w:t xml:space="preserve"> рябчиков, один телячий язык, добавлял около 100 грамм чёрной паюсной икры, 200 грамм свежего салата плюс 25 отварных раков, полбанки очень мелких маринованных огурчиков и полбанки сои. Далее месье крошил два свежих огурца, всыпал 100 грамм каперсов</w:t>
      </w:r>
      <w:r w:rsidR="00BA5530">
        <w:rPr>
          <w:sz w:val="28"/>
          <w:szCs w:val="28"/>
          <w:lang w:val="ru-RU"/>
        </w:rPr>
        <w:t xml:space="preserve"> </w:t>
      </w:r>
      <w:r w:rsidR="0089283D">
        <w:rPr>
          <w:sz w:val="28"/>
          <w:szCs w:val="28"/>
          <w:lang w:val="ru-RU"/>
        </w:rPr>
        <w:t>(колючая овощная культура, у которой маринуют цветочные почки) и, наконец, мелко рубил пять штук яиц</w:t>
      </w:r>
      <w:r w:rsidR="003A0469">
        <w:rPr>
          <w:sz w:val="28"/>
          <w:szCs w:val="28"/>
          <w:lang w:val="ru-RU"/>
        </w:rPr>
        <w:t>, сваренных вкрутую. Заправляли весь этот изыск соусом провансаль, который должен был быть приготовлен на французском уксусе, двух яйцах и фунте ( 400 грамм) прованского оливкового масла.</w:t>
      </w:r>
      <w:r w:rsidR="00872B83">
        <w:rPr>
          <w:sz w:val="28"/>
          <w:szCs w:val="28"/>
          <w:lang w:val="ru-RU"/>
        </w:rPr>
        <w:t xml:space="preserve"> Салат оливье  в нынешнем виде возник в 60-е годы </w:t>
      </w:r>
      <w:r w:rsidR="00872B83">
        <w:rPr>
          <w:sz w:val="28"/>
          <w:szCs w:val="28"/>
        </w:rPr>
        <w:t>XX</w:t>
      </w:r>
      <w:r w:rsidR="00872B83">
        <w:rPr>
          <w:sz w:val="28"/>
          <w:szCs w:val="28"/>
          <w:lang w:val="ru-RU"/>
        </w:rPr>
        <w:t xml:space="preserve"> века как торжество смекалки русских домохозяек. </w:t>
      </w:r>
      <w:r w:rsidR="00A90809">
        <w:rPr>
          <w:sz w:val="28"/>
          <w:szCs w:val="28"/>
          <w:lang w:val="ru-RU"/>
        </w:rPr>
        <w:t>Делается он так: 200 грамм варёной курицы или колбасы, 3 яйца, пара маринованных огурцов, луковица и горошек по вкусу. Всё мелко крошится и заливается майонезом</w:t>
      </w:r>
      <w:r w:rsidR="00BA5530">
        <w:rPr>
          <w:noProof/>
          <w:sz w:val="28"/>
          <w:szCs w:val="28"/>
          <w:lang w:val="ru-RU" w:eastAsia="ru-RU" w:bidi="ar-SA"/>
        </w:rPr>
        <w:drawing>
          <wp:anchor distT="0" distB="0" distL="114300" distR="114300" simplePos="0" relativeHeight="251660288" behindDoc="0" locked="0" layoutInCell="1" allowOverlap="1">
            <wp:simplePos x="1095375" y="5534025"/>
            <wp:positionH relativeFrom="margin">
              <wp:align>left</wp:align>
            </wp:positionH>
            <wp:positionV relativeFrom="margin">
              <wp:align>center</wp:align>
            </wp:positionV>
            <wp:extent cx="3257550" cy="2276475"/>
            <wp:effectExtent l="19050" t="0" r="0" b="0"/>
            <wp:wrapSquare wrapText="bothSides"/>
            <wp:docPr id="5" name="Рисунок 4" descr="C:\Users\1\Pictures\novgod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novgod82.jpg"/>
                    <pic:cNvPicPr>
                      <a:picLocks noChangeAspect="1" noChangeArrowheads="1"/>
                    </pic:cNvPicPr>
                  </pic:nvPicPr>
                  <pic:blipFill>
                    <a:blip r:embed="rId8"/>
                    <a:srcRect/>
                    <a:stretch>
                      <a:fillRect/>
                    </a:stretch>
                  </pic:blipFill>
                  <pic:spPr bwMode="auto">
                    <a:xfrm>
                      <a:off x="0" y="0"/>
                      <a:ext cx="3257550" cy="2276475"/>
                    </a:xfrm>
                    <a:prstGeom prst="rect">
                      <a:avLst/>
                    </a:prstGeom>
                    <a:noFill/>
                    <a:ln w="9525">
                      <a:noFill/>
                      <a:miter lim="800000"/>
                      <a:headEnd/>
                      <a:tailEnd/>
                    </a:ln>
                  </pic:spPr>
                </pic:pic>
              </a:graphicData>
            </a:graphic>
          </wp:anchor>
        </w:drawing>
      </w:r>
      <w:r w:rsidR="00BA5530">
        <w:rPr>
          <w:sz w:val="28"/>
          <w:szCs w:val="28"/>
          <w:lang w:val="ru-RU"/>
        </w:rPr>
        <w:t>.</w:t>
      </w:r>
      <w:r w:rsidR="000E36B6">
        <w:rPr>
          <w:sz w:val="28"/>
          <w:szCs w:val="28"/>
          <w:lang w:val="ru-RU"/>
        </w:rPr>
        <w:t xml:space="preserve"> </w:t>
      </w:r>
    </w:p>
    <w:p w:rsidR="000E36B6" w:rsidRDefault="00A177CC" w:rsidP="00A177CC">
      <w:pPr>
        <w:spacing w:after="0"/>
        <w:rPr>
          <w:sz w:val="28"/>
          <w:szCs w:val="28"/>
          <w:lang w:val="ru-RU"/>
        </w:rPr>
      </w:pPr>
      <w:r>
        <w:rPr>
          <w:noProof/>
          <w:sz w:val="28"/>
          <w:szCs w:val="28"/>
          <w:lang w:val="ru-RU" w:eastAsia="ru-RU" w:bidi="ar-SA"/>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2257425" cy="1685925"/>
            <wp:effectExtent l="19050" t="0" r="9525" b="0"/>
            <wp:wrapSquare wrapText="bothSides"/>
            <wp:docPr id="6" name="Рисунок 5" descr="C:\Users\1\Pictures\hvoj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hvoja35.jpg"/>
                    <pic:cNvPicPr>
                      <a:picLocks noChangeAspect="1" noChangeArrowheads="1"/>
                    </pic:cNvPicPr>
                  </pic:nvPicPr>
                  <pic:blipFill>
                    <a:blip r:embed="rId9"/>
                    <a:srcRect/>
                    <a:stretch>
                      <a:fillRect/>
                    </a:stretch>
                  </pic:blipFill>
                  <pic:spPr bwMode="auto">
                    <a:xfrm>
                      <a:off x="0" y="0"/>
                      <a:ext cx="2257425" cy="1685925"/>
                    </a:xfrm>
                    <a:prstGeom prst="rect">
                      <a:avLst/>
                    </a:prstGeom>
                    <a:noFill/>
                    <a:ln w="9525">
                      <a:noFill/>
                      <a:miter lim="800000"/>
                      <a:headEnd/>
                      <a:tailEnd/>
                    </a:ln>
                  </pic:spPr>
                </pic:pic>
              </a:graphicData>
            </a:graphic>
          </wp:anchor>
        </w:drawing>
      </w:r>
      <w:r w:rsidR="000E36B6">
        <w:rPr>
          <w:sz w:val="28"/>
          <w:szCs w:val="28"/>
          <w:lang w:val="ru-RU"/>
        </w:rPr>
        <w:t xml:space="preserve">  Можно поинтересоваться, как готовят этот салат  у каждого дома. Можно поинтересоваться, какие традиционные блюда готовят к Новому году в каждой семье. Вот так можно побеседовать, пообщаться за столом. А дальше конкурсы. Это самая интересная и весёлая часть ого</w:t>
      </w:r>
      <w:r w:rsidR="00C76C1D">
        <w:rPr>
          <w:sz w:val="28"/>
          <w:szCs w:val="28"/>
          <w:lang w:val="ru-RU"/>
        </w:rPr>
        <w:t>нька, где у ребят есть возможность проявить и показать себя.</w:t>
      </w:r>
      <w:r w:rsidR="000E36B6">
        <w:rPr>
          <w:sz w:val="28"/>
          <w:szCs w:val="28"/>
          <w:lang w:val="ru-RU"/>
        </w:rPr>
        <w:t xml:space="preserve"> </w:t>
      </w:r>
      <w:r>
        <w:rPr>
          <w:sz w:val="28"/>
          <w:szCs w:val="28"/>
          <w:lang w:val="ru-RU"/>
        </w:rPr>
        <w:t>Пока ребята за столом опять можно им предложить вытянуть карточки на красивом подносе. На внутренней стороне карточки- рисунки.  Это треугольники, квадраты, прямоугольники, звёзды, круги и т.д. Количество фигур каждого вида – это количество участников конкурса. Каждая фигура – это определённый конкурс.</w:t>
      </w:r>
    </w:p>
    <w:p w:rsidR="00BA5530" w:rsidRDefault="003D2D8F" w:rsidP="003D2D8F">
      <w:pPr>
        <w:spacing w:after="0"/>
        <w:jc w:val="center"/>
        <w:rPr>
          <w:b/>
          <w:sz w:val="28"/>
          <w:szCs w:val="28"/>
          <w:lang w:val="ru-RU"/>
        </w:rPr>
      </w:pPr>
      <w:r>
        <w:rPr>
          <w:b/>
          <w:sz w:val="28"/>
          <w:szCs w:val="28"/>
          <w:lang w:val="ru-RU"/>
        </w:rPr>
        <w:lastRenderedPageBreak/>
        <w:t>Театральный конкурс.</w:t>
      </w:r>
    </w:p>
    <w:p w:rsidR="003D2D8F" w:rsidRDefault="003D2D8F" w:rsidP="003D2D8F">
      <w:pPr>
        <w:spacing w:after="0"/>
        <w:rPr>
          <w:sz w:val="28"/>
          <w:szCs w:val="28"/>
          <w:lang w:val="ru-RU"/>
        </w:rPr>
      </w:pPr>
      <w:r>
        <w:rPr>
          <w:sz w:val="28"/>
          <w:szCs w:val="28"/>
          <w:lang w:val="ru-RU"/>
        </w:rPr>
        <w:t>Конкурсантам выдаются карточки с заданиями, которое они выполняют, а все остальные должны догадаться, что изображают участники конкурса. Итак, необходимо изобразить</w:t>
      </w:r>
      <w:r w:rsidR="004F5ADD">
        <w:rPr>
          <w:sz w:val="28"/>
          <w:szCs w:val="28"/>
          <w:lang w:val="ru-RU"/>
        </w:rPr>
        <w:t xml:space="preserve"> </w:t>
      </w:r>
      <w:r>
        <w:rPr>
          <w:sz w:val="28"/>
          <w:szCs w:val="28"/>
          <w:lang w:val="ru-RU"/>
        </w:rPr>
        <w:t xml:space="preserve"> серпантин, снежинку, сосульку,  снегурочку, фейерверк, </w:t>
      </w:r>
      <w:r w:rsidR="004F5ADD">
        <w:rPr>
          <w:sz w:val="28"/>
          <w:szCs w:val="28"/>
          <w:lang w:val="ru-RU"/>
        </w:rPr>
        <w:t>С</w:t>
      </w:r>
      <w:r w:rsidR="00507638">
        <w:rPr>
          <w:sz w:val="28"/>
          <w:szCs w:val="28"/>
          <w:lang w:val="ru-RU"/>
        </w:rPr>
        <w:t>анта Клауса, снег, гостей,</w:t>
      </w:r>
      <w:r w:rsidR="004F5ADD">
        <w:rPr>
          <w:sz w:val="28"/>
          <w:szCs w:val="28"/>
          <w:lang w:val="ru-RU"/>
        </w:rPr>
        <w:t xml:space="preserve"> маску, мороз, коробку конфет, пода</w:t>
      </w:r>
      <w:r w:rsidR="007D0887">
        <w:rPr>
          <w:sz w:val="28"/>
          <w:szCs w:val="28"/>
          <w:lang w:val="ru-RU"/>
        </w:rPr>
        <w:t xml:space="preserve">рок, гирлянду, ёлочку, хоровод, </w:t>
      </w:r>
      <w:r w:rsidR="004F5ADD">
        <w:rPr>
          <w:sz w:val="28"/>
          <w:szCs w:val="28"/>
          <w:lang w:val="ru-RU"/>
        </w:rPr>
        <w:t>новогоднюю игрушку, мешок с подарками, свечу, танцы, торт, 12 часов ночи, маскарад,  бусы на ёлке, Деда Мороза.</w:t>
      </w:r>
    </w:p>
    <w:p w:rsidR="00507638" w:rsidRDefault="00507638" w:rsidP="003D2D8F">
      <w:pPr>
        <w:spacing w:after="0"/>
        <w:rPr>
          <w:sz w:val="28"/>
          <w:szCs w:val="28"/>
          <w:lang w:val="ru-RU"/>
        </w:rPr>
      </w:pPr>
    </w:p>
    <w:p w:rsidR="004F5ADD" w:rsidRDefault="004F5ADD" w:rsidP="003D2D8F">
      <w:pPr>
        <w:spacing w:after="0"/>
        <w:rPr>
          <w:sz w:val="28"/>
          <w:szCs w:val="28"/>
          <w:lang w:val="ru-RU"/>
        </w:rPr>
      </w:pPr>
    </w:p>
    <w:p w:rsidR="004F5ADD" w:rsidRDefault="00E269E7" w:rsidP="00E269E7">
      <w:pPr>
        <w:spacing w:after="0"/>
        <w:jc w:val="center"/>
        <w:rPr>
          <w:b/>
          <w:sz w:val="28"/>
          <w:szCs w:val="28"/>
          <w:lang w:val="ru-RU"/>
        </w:rPr>
      </w:pPr>
      <w:r>
        <w:rPr>
          <w:b/>
          <w:sz w:val="28"/>
          <w:szCs w:val="28"/>
          <w:lang w:val="ru-RU"/>
        </w:rPr>
        <w:t>Конкурс.</w:t>
      </w:r>
    </w:p>
    <w:p w:rsidR="00E269E7" w:rsidRDefault="00E269E7" w:rsidP="00E269E7">
      <w:pPr>
        <w:spacing w:after="0"/>
        <w:rPr>
          <w:sz w:val="28"/>
          <w:szCs w:val="28"/>
          <w:lang w:val="ru-RU"/>
        </w:rPr>
      </w:pPr>
      <w:r>
        <w:rPr>
          <w:sz w:val="28"/>
          <w:szCs w:val="28"/>
          <w:lang w:val="ru-RU"/>
        </w:rPr>
        <w:t>Засунуть смятые газеты в бутылки из-под воды, кто быстрее.</w:t>
      </w:r>
    </w:p>
    <w:p w:rsidR="00E269E7" w:rsidRPr="00E269E7" w:rsidRDefault="00E269E7" w:rsidP="00E269E7">
      <w:pPr>
        <w:spacing w:after="0"/>
        <w:rPr>
          <w:sz w:val="28"/>
          <w:szCs w:val="28"/>
          <w:lang w:val="ru-RU"/>
        </w:rPr>
      </w:pPr>
      <w:r>
        <w:rPr>
          <w:noProof/>
          <w:sz w:val="28"/>
          <w:szCs w:val="28"/>
          <w:lang w:val="ru-RU" w:eastAsia="ru-RU" w:bidi="ar-SA"/>
        </w:rPr>
        <w:drawing>
          <wp:inline distT="0" distB="0" distL="0" distR="0">
            <wp:extent cx="5210175" cy="3581400"/>
            <wp:effectExtent l="19050" t="0" r="9525" b="0"/>
            <wp:docPr id="2" name="Рисунок 1" descr="C:\Users\1\Documents\11Б\Выпускной вечер\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11Б\Выпускной вечер\сканирование0003.jpg"/>
                    <pic:cNvPicPr>
                      <a:picLocks noChangeAspect="1" noChangeArrowheads="1"/>
                    </pic:cNvPicPr>
                  </pic:nvPicPr>
                  <pic:blipFill>
                    <a:blip r:embed="rId10"/>
                    <a:srcRect/>
                    <a:stretch>
                      <a:fillRect/>
                    </a:stretch>
                  </pic:blipFill>
                  <pic:spPr bwMode="auto">
                    <a:xfrm>
                      <a:off x="0" y="0"/>
                      <a:ext cx="5210175" cy="3581400"/>
                    </a:xfrm>
                    <a:prstGeom prst="rect">
                      <a:avLst/>
                    </a:prstGeom>
                    <a:noFill/>
                    <a:ln w="9525">
                      <a:noFill/>
                      <a:miter lim="800000"/>
                      <a:headEnd/>
                      <a:tailEnd/>
                    </a:ln>
                  </pic:spPr>
                </pic:pic>
              </a:graphicData>
            </a:graphic>
          </wp:inline>
        </w:drawing>
      </w:r>
    </w:p>
    <w:p w:rsidR="004F5ADD" w:rsidRDefault="004F5ADD" w:rsidP="003D2D8F">
      <w:pPr>
        <w:spacing w:after="0"/>
        <w:rPr>
          <w:sz w:val="28"/>
          <w:szCs w:val="28"/>
          <w:lang w:val="ru-RU"/>
        </w:rPr>
      </w:pPr>
    </w:p>
    <w:p w:rsidR="004F5ADD" w:rsidRPr="003D2D8F" w:rsidRDefault="004F5ADD" w:rsidP="003D2D8F">
      <w:pPr>
        <w:spacing w:after="0"/>
        <w:rPr>
          <w:sz w:val="28"/>
          <w:szCs w:val="28"/>
          <w:lang w:val="ru-RU"/>
        </w:rPr>
      </w:pPr>
    </w:p>
    <w:p w:rsidR="00BB3F8E" w:rsidRDefault="00E269E7" w:rsidP="00E269E7">
      <w:pPr>
        <w:jc w:val="center"/>
        <w:rPr>
          <w:b/>
          <w:sz w:val="28"/>
          <w:szCs w:val="28"/>
          <w:lang w:val="ru-RU"/>
        </w:rPr>
      </w:pPr>
      <w:r>
        <w:rPr>
          <w:b/>
          <w:sz w:val="28"/>
          <w:szCs w:val="28"/>
          <w:lang w:val="ru-RU"/>
        </w:rPr>
        <w:t>Болото.</w:t>
      </w:r>
    </w:p>
    <w:p w:rsidR="00E269E7" w:rsidRDefault="00E269E7" w:rsidP="00E269E7">
      <w:pPr>
        <w:rPr>
          <w:sz w:val="28"/>
          <w:szCs w:val="28"/>
          <w:lang w:val="ru-RU"/>
        </w:rPr>
      </w:pPr>
      <w:r>
        <w:rPr>
          <w:sz w:val="28"/>
          <w:szCs w:val="28"/>
          <w:lang w:val="ru-RU"/>
        </w:rPr>
        <w:t>Играющим выдаётся по две картонки. Задача – по этим картонкам – «кочкам», передвигаясь с одной на другую, как можно быстрее перебраться через «болото».</w:t>
      </w:r>
    </w:p>
    <w:p w:rsidR="00E269E7" w:rsidRDefault="006627F8" w:rsidP="006627F8">
      <w:pPr>
        <w:jc w:val="center"/>
        <w:rPr>
          <w:b/>
          <w:sz w:val="28"/>
          <w:szCs w:val="28"/>
          <w:lang w:val="ru-RU"/>
        </w:rPr>
      </w:pPr>
      <w:r>
        <w:rPr>
          <w:b/>
          <w:sz w:val="28"/>
          <w:szCs w:val="28"/>
          <w:lang w:val="ru-RU"/>
        </w:rPr>
        <w:t>Верная рука.</w:t>
      </w:r>
    </w:p>
    <w:p w:rsidR="006627F8" w:rsidRDefault="006627F8" w:rsidP="006627F8">
      <w:pPr>
        <w:rPr>
          <w:sz w:val="28"/>
          <w:szCs w:val="28"/>
          <w:lang w:val="ru-RU"/>
        </w:rPr>
      </w:pPr>
      <w:r>
        <w:rPr>
          <w:sz w:val="28"/>
          <w:szCs w:val="28"/>
          <w:lang w:val="ru-RU"/>
        </w:rPr>
        <w:t>Взять правой рукой газету за уголок и по команде быстро собрать всю газету в кулак. Кто быстрее - победил.</w:t>
      </w:r>
    </w:p>
    <w:p w:rsidR="006627F8" w:rsidRDefault="006627F8" w:rsidP="006627F8">
      <w:pPr>
        <w:rPr>
          <w:sz w:val="28"/>
          <w:szCs w:val="28"/>
          <w:lang w:val="ru-RU"/>
        </w:rPr>
      </w:pPr>
    </w:p>
    <w:p w:rsidR="00155409" w:rsidRDefault="00155409" w:rsidP="006627F8">
      <w:pPr>
        <w:rPr>
          <w:sz w:val="28"/>
          <w:szCs w:val="28"/>
          <w:lang w:val="ru-RU"/>
        </w:rPr>
      </w:pPr>
    </w:p>
    <w:p w:rsidR="00155409" w:rsidRDefault="00AC64BE" w:rsidP="00AC64BE">
      <w:pPr>
        <w:jc w:val="center"/>
        <w:rPr>
          <w:b/>
          <w:sz w:val="28"/>
          <w:szCs w:val="28"/>
          <w:lang w:val="ru-RU"/>
        </w:rPr>
      </w:pPr>
      <w:r>
        <w:rPr>
          <w:b/>
          <w:sz w:val="28"/>
          <w:szCs w:val="28"/>
          <w:lang w:val="ru-RU"/>
        </w:rPr>
        <w:lastRenderedPageBreak/>
        <w:t>Гусеница.</w:t>
      </w:r>
    </w:p>
    <w:p w:rsidR="00AC64BE" w:rsidRDefault="00AC64BE" w:rsidP="00AC64BE">
      <w:pPr>
        <w:rPr>
          <w:sz w:val="28"/>
          <w:szCs w:val="28"/>
          <w:lang w:val="ru-RU"/>
        </w:rPr>
      </w:pPr>
      <w:r>
        <w:rPr>
          <w:sz w:val="28"/>
          <w:szCs w:val="28"/>
          <w:lang w:val="ru-RU"/>
        </w:rPr>
        <w:t>Участники выстраиваются паровозиком и, держа друг друга за талии, садятся на корточки. Ребята изображают гусеницу и дол</w:t>
      </w:r>
      <w:r w:rsidR="00A258C7">
        <w:rPr>
          <w:sz w:val="28"/>
          <w:szCs w:val="28"/>
          <w:lang w:val="ru-RU"/>
        </w:rPr>
        <w:t>жны показать как: гусеница спит, потягивается, пытается встать. В</w:t>
      </w:r>
      <w:r>
        <w:rPr>
          <w:sz w:val="28"/>
          <w:szCs w:val="28"/>
          <w:lang w:val="ru-RU"/>
        </w:rPr>
        <w:t xml:space="preserve">стаёт, умывается, делает зарядку, находит еду, ест, уходит,  танцуя. </w:t>
      </w:r>
      <w:r w:rsidR="00A258C7">
        <w:rPr>
          <w:sz w:val="28"/>
          <w:szCs w:val="28"/>
          <w:lang w:val="ru-RU"/>
        </w:rPr>
        <w:t xml:space="preserve"> При этом хвостик постоянно мешает голове делать свои дела (вредный хвостик).</w:t>
      </w:r>
    </w:p>
    <w:p w:rsidR="00A258C7" w:rsidRDefault="00A258C7" w:rsidP="00AC64BE">
      <w:pPr>
        <w:rPr>
          <w:sz w:val="28"/>
          <w:szCs w:val="28"/>
          <w:lang w:val="ru-RU"/>
        </w:rPr>
      </w:pPr>
    </w:p>
    <w:p w:rsidR="00B721E6" w:rsidRDefault="00B721E6" w:rsidP="00B721E6">
      <w:pPr>
        <w:jc w:val="center"/>
        <w:rPr>
          <w:b/>
          <w:sz w:val="28"/>
          <w:szCs w:val="28"/>
          <w:lang w:val="ru-RU"/>
        </w:rPr>
      </w:pPr>
      <w:r>
        <w:rPr>
          <w:b/>
          <w:sz w:val="28"/>
          <w:szCs w:val="28"/>
          <w:lang w:val="ru-RU"/>
        </w:rPr>
        <w:t>Кто самый ловкий.</w:t>
      </w:r>
    </w:p>
    <w:p w:rsidR="00B721E6" w:rsidRDefault="00B721E6" w:rsidP="00B721E6">
      <w:pPr>
        <w:rPr>
          <w:sz w:val="28"/>
          <w:szCs w:val="28"/>
          <w:lang w:val="ru-RU"/>
        </w:rPr>
      </w:pPr>
      <w:r>
        <w:rPr>
          <w:sz w:val="28"/>
          <w:szCs w:val="28"/>
          <w:lang w:val="ru-RU"/>
        </w:rPr>
        <w:t>Расставить фигурки на полу. Все ходят по кругу под музыку. Как только прекратится музыка, участники конкурса должны схватить фигурку. Кому не досталось, тот выходит из игры. Количество фигурок уменьшается каждый раз на одну.</w:t>
      </w:r>
    </w:p>
    <w:p w:rsidR="00B721E6" w:rsidRDefault="00D41A73" w:rsidP="00D41A73">
      <w:pPr>
        <w:jc w:val="center"/>
        <w:rPr>
          <w:b/>
          <w:sz w:val="28"/>
          <w:szCs w:val="28"/>
          <w:lang w:val="ru-RU"/>
        </w:rPr>
      </w:pPr>
      <w:r>
        <w:rPr>
          <w:b/>
          <w:sz w:val="28"/>
          <w:szCs w:val="28"/>
          <w:lang w:val="ru-RU"/>
        </w:rPr>
        <w:t>Верёвочка.</w:t>
      </w:r>
    </w:p>
    <w:p w:rsidR="00D41A73" w:rsidRDefault="00D41A73" w:rsidP="00D41A73">
      <w:pPr>
        <w:rPr>
          <w:sz w:val="28"/>
          <w:szCs w:val="28"/>
          <w:lang w:val="ru-RU"/>
        </w:rPr>
      </w:pPr>
      <w:r>
        <w:rPr>
          <w:sz w:val="28"/>
          <w:szCs w:val="28"/>
          <w:lang w:val="ru-RU"/>
        </w:rPr>
        <w:t xml:space="preserve"> Два стула ставятся спинками друг к другу, под ними продёргивается верёвочка. По команде ведущего два участника ходят вокруг своих стульев. По команде садятся на свой стул и выдёргивают из-под него верёвочку. Игра проводится до трёх раз. Выигрывает тот, кто побеждает дважды.</w:t>
      </w:r>
    </w:p>
    <w:p w:rsidR="00D41A73" w:rsidRPr="00D41A73" w:rsidRDefault="00D41A73" w:rsidP="00D41A73">
      <w:pPr>
        <w:rPr>
          <w:sz w:val="28"/>
          <w:szCs w:val="28"/>
          <w:lang w:val="ru-RU"/>
        </w:rPr>
      </w:pPr>
    </w:p>
    <w:p w:rsidR="00A258C7" w:rsidRPr="00AC64BE" w:rsidRDefault="00820DC5" w:rsidP="00AC64BE">
      <w:pPr>
        <w:rPr>
          <w:sz w:val="28"/>
          <w:szCs w:val="28"/>
          <w:lang w:val="ru-RU"/>
        </w:rPr>
      </w:pPr>
      <w:r>
        <w:rPr>
          <w:noProof/>
          <w:sz w:val="28"/>
          <w:szCs w:val="28"/>
          <w:lang w:val="ru-RU" w:eastAsia="ru-RU" w:bidi="ar-SA"/>
        </w:rPr>
        <w:drawing>
          <wp:inline distT="0" distB="0" distL="0" distR="0">
            <wp:extent cx="5362575" cy="4022913"/>
            <wp:effectExtent l="19050" t="0" r="9525" b="0"/>
            <wp:docPr id="7" name="Рисунок 2" descr="C:\Users\1\Pictures\Новый 2011год\DSC0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Новый 2011год\DSC01649.JPG"/>
                    <pic:cNvPicPr>
                      <a:picLocks noChangeAspect="1" noChangeArrowheads="1"/>
                    </pic:cNvPicPr>
                  </pic:nvPicPr>
                  <pic:blipFill>
                    <a:blip r:embed="rId11" cstate="print"/>
                    <a:srcRect/>
                    <a:stretch>
                      <a:fillRect/>
                    </a:stretch>
                  </pic:blipFill>
                  <pic:spPr bwMode="auto">
                    <a:xfrm>
                      <a:off x="0" y="0"/>
                      <a:ext cx="5363884" cy="4023895"/>
                    </a:xfrm>
                    <a:prstGeom prst="rect">
                      <a:avLst/>
                    </a:prstGeom>
                    <a:noFill/>
                    <a:ln w="9525">
                      <a:noFill/>
                      <a:miter lim="800000"/>
                      <a:headEnd/>
                      <a:tailEnd/>
                    </a:ln>
                  </pic:spPr>
                </pic:pic>
              </a:graphicData>
            </a:graphic>
          </wp:inline>
        </w:drawing>
      </w:r>
    </w:p>
    <w:p w:rsidR="00B4365F" w:rsidRDefault="00B4365F" w:rsidP="006627F8">
      <w:pPr>
        <w:rPr>
          <w:sz w:val="28"/>
          <w:szCs w:val="28"/>
          <w:lang w:val="ru-RU"/>
        </w:rPr>
      </w:pPr>
      <w:r>
        <w:rPr>
          <w:noProof/>
          <w:sz w:val="28"/>
          <w:szCs w:val="28"/>
          <w:lang w:val="ru-RU" w:eastAsia="ru-RU" w:bidi="ar-SA"/>
        </w:rPr>
        <w:lastRenderedPageBreak/>
        <w:drawing>
          <wp:inline distT="0" distB="0" distL="0" distR="0">
            <wp:extent cx="5629275" cy="4222987"/>
            <wp:effectExtent l="19050" t="0" r="9525" b="0"/>
            <wp:docPr id="8" name="Рисунок 3" descr="C:\Users\1\Pictures\Новый 2011год\DSC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Новый 2011год\DSC01647.JPG"/>
                    <pic:cNvPicPr>
                      <a:picLocks noChangeAspect="1" noChangeArrowheads="1"/>
                    </pic:cNvPicPr>
                  </pic:nvPicPr>
                  <pic:blipFill>
                    <a:blip r:embed="rId12" cstate="print"/>
                    <a:srcRect/>
                    <a:stretch>
                      <a:fillRect/>
                    </a:stretch>
                  </pic:blipFill>
                  <pic:spPr bwMode="auto">
                    <a:xfrm>
                      <a:off x="0" y="0"/>
                      <a:ext cx="5629275" cy="4222987"/>
                    </a:xfrm>
                    <a:prstGeom prst="rect">
                      <a:avLst/>
                    </a:prstGeom>
                    <a:noFill/>
                    <a:ln w="9525">
                      <a:noFill/>
                      <a:miter lim="800000"/>
                      <a:headEnd/>
                      <a:tailEnd/>
                    </a:ln>
                  </pic:spPr>
                </pic:pic>
              </a:graphicData>
            </a:graphic>
          </wp:inline>
        </w:drawing>
      </w:r>
    </w:p>
    <w:p w:rsidR="006627F8" w:rsidRDefault="00EB468B" w:rsidP="00EB468B">
      <w:pPr>
        <w:tabs>
          <w:tab w:val="left" w:pos="6255"/>
        </w:tabs>
        <w:jc w:val="center"/>
        <w:rPr>
          <w:b/>
          <w:sz w:val="28"/>
          <w:szCs w:val="28"/>
          <w:lang w:val="ru-RU"/>
        </w:rPr>
      </w:pPr>
      <w:r>
        <w:rPr>
          <w:b/>
          <w:sz w:val="28"/>
          <w:szCs w:val="28"/>
          <w:lang w:val="ru-RU"/>
        </w:rPr>
        <w:t>Раздавить шарик соперника.</w:t>
      </w:r>
    </w:p>
    <w:p w:rsidR="00EB468B" w:rsidRDefault="00EB468B" w:rsidP="00EB468B">
      <w:pPr>
        <w:tabs>
          <w:tab w:val="left" w:pos="6255"/>
        </w:tabs>
        <w:rPr>
          <w:sz w:val="28"/>
          <w:szCs w:val="28"/>
          <w:lang w:val="ru-RU"/>
        </w:rPr>
      </w:pPr>
      <w:r>
        <w:rPr>
          <w:sz w:val="28"/>
          <w:szCs w:val="28"/>
          <w:lang w:val="ru-RU"/>
        </w:rPr>
        <w:t>Двум человекам даётся по одному надувному шарику, который они привязывают к левой ноге. Правой же ногой надо раздавить шарик соперника.</w:t>
      </w:r>
    </w:p>
    <w:p w:rsidR="00EB468B" w:rsidRDefault="00E7109C" w:rsidP="00E7109C">
      <w:pPr>
        <w:tabs>
          <w:tab w:val="left" w:pos="6255"/>
        </w:tabs>
        <w:jc w:val="center"/>
        <w:rPr>
          <w:b/>
          <w:sz w:val="28"/>
          <w:szCs w:val="28"/>
          <w:lang w:val="ru-RU"/>
        </w:rPr>
      </w:pPr>
      <w:r>
        <w:rPr>
          <w:b/>
          <w:sz w:val="28"/>
          <w:szCs w:val="28"/>
          <w:lang w:val="ru-RU"/>
        </w:rPr>
        <w:t>Градусник.</w:t>
      </w:r>
    </w:p>
    <w:p w:rsidR="00E7109C" w:rsidRDefault="00E7109C" w:rsidP="00E7109C">
      <w:pPr>
        <w:tabs>
          <w:tab w:val="left" w:pos="6255"/>
        </w:tabs>
        <w:rPr>
          <w:sz w:val="28"/>
          <w:szCs w:val="28"/>
          <w:lang w:val="ru-RU"/>
        </w:rPr>
      </w:pPr>
      <w:r>
        <w:rPr>
          <w:sz w:val="28"/>
          <w:szCs w:val="28"/>
          <w:lang w:val="ru-RU"/>
        </w:rPr>
        <w:t>Без помощи рук две команды на скорость передают бутафорский градусник так, чтобы он обязательно находился под левой рукой.</w:t>
      </w:r>
    </w:p>
    <w:p w:rsidR="00E7109C" w:rsidRDefault="009D7EAF" w:rsidP="009D7EAF">
      <w:pPr>
        <w:tabs>
          <w:tab w:val="left" w:pos="6255"/>
        </w:tabs>
        <w:jc w:val="center"/>
        <w:rPr>
          <w:b/>
          <w:sz w:val="28"/>
          <w:szCs w:val="28"/>
          <w:lang w:val="ru-RU"/>
        </w:rPr>
      </w:pPr>
      <w:r>
        <w:rPr>
          <w:b/>
          <w:sz w:val="28"/>
          <w:szCs w:val="28"/>
          <w:lang w:val="ru-RU"/>
        </w:rPr>
        <w:t>Самый внимательный.</w:t>
      </w:r>
    </w:p>
    <w:p w:rsidR="009D7EAF" w:rsidRDefault="009D7EAF" w:rsidP="009D7EAF">
      <w:pPr>
        <w:tabs>
          <w:tab w:val="left" w:pos="6255"/>
        </w:tabs>
        <w:rPr>
          <w:sz w:val="28"/>
          <w:szCs w:val="28"/>
          <w:lang w:val="ru-RU"/>
        </w:rPr>
      </w:pPr>
      <w:r>
        <w:rPr>
          <w:sz w:val="28"/>
          <w:szCs w:val="28"/>
          <w:lang w:val="ru-RU"/>
        </w:rPr>
        <w:t xml:space="preserve">Играют 3 человека. Ведущий читает текст: «Расскажу я вам рассказ в полтора десятка фраз. Лишь скажу я цифру 3, приз немедленно бери. Однажды щуку мы поймали, распотрошили, а внутри рыбёшек мелких увидали, и не одну, а целых семь. Когда стихи запомнить хочешь, их не зубри до поздней ночи. Возьми и на ночь повтори разок- другой, а лучше 10. Мечтает парень закалённый стать </w:t>
      </w:r>
      <w:r w:rsidR="00BC1CC7">
        <w:rPr>
          <w:sz w:val="28"/>
          <w:szCs w:val="28"/>
          <w:lang w:val="ru-RU"/>
        </w:rPr>
        <w:t>олимпийским чемпионом. Смотри, на старте не хитри, а жди команду: «Раз, два, марш!» Однажды поезд на вокзале мне 3 часа пришлось прождать».</w:t>
      </w:r>
    </w:p>
    <w:p w:rsidR="00BC1CC7" w:rsidRDefault="00BC1CC7" w:rsidP="009D7EAF">
      <w:pPr>
        <w:tabs>
          <w:tab w:val="left" w:pos="6255"/>
        </w:tabs>
        <w:rPr>
          <w:sz w:val="28"/>
          <w:szCs w:val="28"/>
          <w:lang w:val="ru-RU"/>
        </w:rPr>
      </w:pPr>
    </w:p>
    <w:p w:rsidR="00BC1CC7" w:rsidRDefault="00BC1CC7" w:rsidP="009D7EAF">
      <w:pPr>
        <w:tabs>
          <w:tab w:val="left" w:pos="6255"/>
        </w:tabs>
        <w:rPr>
          <w:sz w:val="28"/>
          <w:szCs w:val="28"/>
          <w:lang w:val="ru-RU"/>
        </w:rPr>
      </w:pPr>
    </w:p>
    <w:p w:rsidR="00BC1CC7" w:rsidRDefault="000F1672" w:rsidP="000F1672">
      <w:pPr>
        <w:tabs>
          <w:tab w:val="left" w:pos="6255"/>
        </w:tabs>
        <w:jc w:val="center"/>
        <w:rPr>
          <w:b/>
          <w:sz w:val="28"/>
          <w:szCs w:val="28"/>
          <w:lang w:val="ru-RU"/>
        </w:rPr>
      </w:pPr>
      <w:r>
        <w:rPr>
          <w:b/>
          <w:sz w:val="28"/>
          <w:szCs w:val="28"/>
          <w:lang w:val="ru-RU"/>
        </w:rPr>
        <w:lastRenderedPageBreak/>
        <w:t>Конкурс «Прыг- скок»</w:t>
      </w:r>
    </w:p>
    <w:p w:rsidR="000F1672" w:rsidRDefault="000F1672" w:rsidP="000F1672">
      <w:pPr>
        <w:tabs>
          <w:tab w:val="left" w:pos="6255"/>
        </w:tabs>
        <w:rPr>
          <w:sz w:val="28"/>
          <w:szCs w:val="28"/>
          <w:lang w:val="ru-RU"/>
        </w:rPr>
      </w:pPr>
      <w:r>
        <w:rPr>
          <w:sz w:val="28"/>
          <w:szCs w:val="28"/>
          <w:lang w:val="ru-RU"/>
        </w:rPr>
        <w:t xml:space="preserve">Участники конкурса становятся в одну линию. При слове ведущего «суша» все прыгают вперёд, при слове «вода»- назад. Конкурс проводится в быстром темпе. Вместо слова «вода» можно произносить другие слова. Например: море, река, залив, океан. Вместо слова «суша»- берег, земля, остров. </w:t>
      </w:r>
      <w:proofErr w:type="gramStart"/>
      <w:r>
        <w:rPr>
          <w:sz w:val="28"/>
          <w:szCs w:val="28"/>
          <w:lang w:val="ru-RU"/>
        </w:rPr>
        <w:t>Прыгающие</w:t>
      </w:r>
      <w:proofErr w:type="gramEnd"/>
      <w:r>
        <w:rPr>
          <w:sz w:val="28"/>
          <w:szCs w:val="28"/>
          <w:lang w:val="ru-RU"/>
        </w:rPr>
        <w:t xml:space="preserve"> невпопад выбывают, победителем становится последний игрок – самый внимательный.</w:t>
      </w:r>
    </w:p>
    <w:p w:rsidR="000F1672" w:rsidRDefault="000F1672" w:rsidP="000F1672">
      <w:pPr>
        <w:tabs>
          <w:tab w:val="left" w:pos="6255"/>
        </w:tabs>
        <w:rPr>
          <w:sz w:val="28"/>
          <w:szCs w:val="28"/>
          <w:lang w:val="ru-RU"/>
        </w:rPr>
      </w:pPr>
    </w:p>
    <w:p w:rsidR="007811BB" w:rsidRDefault="007811BB" w:rsidP="007811BB">
      <w:pPr>
        <w:tabs>
          <w:tab w:val="left" w:pos="6255"/>
        </w:tabs>
        <w:jc w:val="center"/>
        <w:rPr>
          <w:b/>
          <w:sz w:val="28"/>
          <w:szCs w:val="28"/>
          <w:lang w:val="ru-RU"/>
        </w:rPr>
      </w:pPr>
      <w:r>
        <w:rPr>
          <w:b/>
          <w:sz w:val="28"/>
          <w:szCs w:val="28"/>
          <w:lang w:val="ru-RU"/>
        </w:rPr>
        <w:t>Конкурс «Составь слово».</w:t>
      </w:r>
    </w:p>
    <w:p w:rsidR="007811BB" w:rsidRDefault="007811BB" w:rsidP="007811BB">
      <w:pPr>
        <w:tabs>
          <w:tab w:val="left" w:pos="6255"/>
        </w:tabs>
        <w:rPr>
          <w:sz w:val="28"/>
          <w:szCs w:val="28"/>
          <w:lang w:val="ru-RU"/>
        </w:rPr>
      </w:pPr>
      <w:r>
        <w:rPr>
          <w:sz w:val="28"/>
          <w:szCs w:val="28"/>
          <w:lang w:val="ru-RU"/>
        </w:rPr>
        <w:t>На доске написаны «странные» слова. В них надо переставить буквы таким образом, чтобы слово перестало быть странным.</w:t>
      </w:r>
    </w:p>
    <w:p w:rsidR="007811BB" w:rsidRDefault="007811BB" w:rsidP="007811BB">
      <w:pPr>
        <w:tabs>
          <w:tab w:val="left" w:pos="6255"/>
        </w:tabs>
        <w:spacing w:after="0"/>
        <w:rPr>
          <w:sz w:val="28"/>
          <w:szCs w:val="28"/>
          <w:lang w:val="ru-RU"/>
        </w:rPr>
      </w:pPr>
      <w:proofErr w:type="spellStart"/>
      <w:r>
        <w:rPr>
          <w:sz w:val="28"/>
          <w:szCs w:val="28"/>
          <w:lang w:val="ru-RU"/>
        </w:rPr>
        <w:t>Опле</w:t>
      </w:r>
      <w:proofErr w:type="spellEnd"/>
      <w:r>
        <w:rPr>
          <w:sz w:val="28"/>
          <w:szCs w:val="28"/>
          <w:lang w:val="ru-RU"/>
        </w:rPr>
        <w:t xml:space="preserve"> - поле.</w:t>
      </w:r>
    </w:p>
    <w:p w:rsidR="007811BB" w:rsidRDefault="007811BB" w:rsidP="007811BB">
      <w:pPr>
        <w:tabs>
          <w:tab w:val="left" w:pos="6255"/>
        </w:tabs>
        <w:spacing w:after="0"/>
        <w:rPr>
          <w:sz w:val="28"/>
          <w:szCs w:val="28"/>
          <w:lang w:val="ru-RU"/>
        </w:rPr>
      </w:pPr>
      <w:proofErr w:type="gramStart"/>
      <w:r>
        <w:rPr>
          <w:sz w:val="28"/>
          <w:szCs w:val="28"/>
          <w:lang w:val="ru-RU"/>
        </w:rPr>
        <w:t>Рванья</w:t>
      </w:r>
      <w:proofErr w:type="gramEnd"/>
      <w:r>
        <w:rPr>
          <w:sz w:val="28"/>
          <w:szCs w:val="28"/>
          <w:lang w:val="ru-RU"/>
        </w:rPr>
        <w:t xml:space="preserve"> – январь.</w:t>
      </w:r>
    </w:p>
    <w:p w:rsidR="007811BB" w:rsidRDefault="007811BB" w:rsidP="007811BB">
      <w:pPr>
        <w:tabs>
          <w:tab w:val="left" w:pos="6255"/>
        </w:tabs>
        <w:spacing w:after="0"/>
        <w:rPr>
          <w:sz w:val="28"/>
          <w:szCs w:val="28"/>
          <w:lang w:val="ru-RU"/>
        </w:rPr>
      </w:pPr>
      <w:proofErr w:type="spellStart"/>
      <w:r>
        <w:rPr>
          <w:sz w:val="28"/>
          <w:szCs w:val="28"/>
          <w:lang w:val="ru-RU"/>
        </w:rPr>
        <w:t>Лауци</w:t>
      </w:r>
      <w:proofErr w:type="spellEnd"/>
      <w:r>
        <w:rPr>
          <w:sz w:val="28"/>
          <w:szCs w:val="28"/>
          <w:lang w:val="ru-RU"/>
        </w:rPr>
        <w:t xml:space="preserve"> – улица.</w:t>
      </w:r>
    </w:p>
    <w:p w:rsidR="007811BB" w:rsidRDefault="007811BB" w:rsidP="007811BB">
      <w:pPr>
        <w:tabs>
          <w:tab w:val="left" w:pos="6255"/>
        </w:tabs>
        <w:spacing w:after="0"/>
        <w:rPr>
          <w:sz w:val="28"/>
          <w:szCs w:val="28"/>
          <w:lang w:val="ru-RU"/>
        </w:rPr>
      </w:pPr>
      <w:proofErr w:type="spellStart"/>
      <w:r>
        <w:rPr>
          <w:sz w:val="28"/>
          <w:szCs w:val="28"/>
          <w:lang w:val="ru-RU"/>
        </w:rPr>
        <w:t>Бадусь</w:t>
      </w:r>
      <w:proofErr w:type="spellEnd"/>
      <w:r>
        <w:rPr>
          <w:sz w:val="28"/>
          <w:szCs w:val="28"/>
          <w:lang w:val="ru-RU"/>
        </w:rPr>
        <w:t xml:space="preserve"> – судьба.</w:t>
      </w:r>
    </w:p>
    <w:p w:rsidR="007811BB" w:rsidRDefault="007811BB" w:rsidP="007811BB">
      <w:pPr>
        <w:tabs>
          <w:tab w:val="left" w:pos="6255"/>
        </w:tabs>
        <w:spacing w:after="0"/>
        <w:rPr>
          <w:sz w:val="28"/>
          <w:szCs w:val="28"/>
          <w:lang w:val="ru-RU"/>
        </w:rPr>
      </w:pPr>
      <w:proofErr w:type="spellStart"/>
      <w:r>
        <w:rPr>
          <w:sz w:val="28"/>
          <w:szCs w:val="28"/>
          <w:lang w:val="ru-RU"/>
        </w:rPr>
        <w:t>Клероза</w:t>
      </w:r>
      <w:proofErr w:type="spellEnd"/>
      <w:r>
        <w:rPr>
          <w:sz w:val="28"/>
          <w:szCs w:val="28"/>
          <w:lang w:val="ru-RU"/>
        </w:rPr>
        <w:t xml:space="preserve"> – зеркало.</w:t>
      </w:r>
    </w:p>
    <w:p w:rsidR="007811BB" w:rsidRDefault="007811BB" w:rsidP="007811BB">
      <w:pPr>
        <w:tabs>
          <w:tab w:val="left" w:pos="6255"/>
        </w:tabs>
        <w:spacing w:after="0"/>
        <w:rPr>
          <w:sz w:val="28"/>
          <w:szCs w:val="28"/>
          <w:lang w:val="ru-RU"/>
        </w:rPr>
      </w:pPr>
    </w:p>
    <w:p w:rsidR="00D14A09" w:rsidRDefault="00D14A09" w:rsidP="00D14A09">
      <w:pPr>
        <w:tabs>
          <w:tab w:val="left" w:pos="6255"/>
        </w:tabs>
        <w:spacing w:after="0"/>
        <w:jc w:val="center"/>
        <w:rPr>
          <w:b/>
          <w:sz w:val="28"/>
          <w:szCs w:val="28"/>
          <w:lang w:val="ru-RU"/>
        </w:rPr>
      </w:pPr>
      <w:r>
        <w:rPr>
          <w:b/>
          <w:sz w:val="28"/>
          <w:szCs w:val="28"/>
          <w:lang w:val="ru-RU"/>
        </w:rPr>
        <w:t>Отгадать ребусы.</w:t>
      </w:r>
    </w:p>
    <w:tbl>
      <w:tblPr>
        <w:tblStyle w:val="af7"/>
        <w:tblW w:w="0" w:type="auto"/>
        <w:tblLook w:val="04A0"/>
      </w:tblPr>
      <w:tblGrid>
        <w:gridCol w:w="1101"/>
      </w:tblGrid>
      <w:tr w:rsidR="00345B85" w:rsidTr="003F4359">
        <w:tc>
          <w:tcPr>
            <w:tcW w:w="1101" w:type="dxa"/>
            <w:tcBorders>
              <w:top w:val="single" w:sz="12" w:space="0" w:color="002060"/>
              <w:left w:val="single" w:sz="12" w:space="0" w:color="002060"/>
              <w:bottom w:val="single" w:sz="12" w:space="0" w:color="002060"/>
              <w:right w:val="single" w:sz="12" w:space="0" w:color="002060"/>
            </w:tcBorders>
            <w:shd w:val="clear" w:color="auto" w:fill="B6DDE8" w:themeFill="accent5" w:themeFillTint="66"/>
          </w:tcPr>
          <w:p w:rsidR="00345B85" w:rsidRPr="003F4359" w:rsidRDefault="003F4359" w:rsidP="00D14A09">
            <w:pPr>
              <w:tabs>
                <w:tab w:val="left" w:pos="6255"/>
              </w:tabs>
              <w:rPr>
                <w:b/>
                <w:color w:val="002060"/>
                <w:sz w:val="36"/>
                <w:szCs w:val="36"/>
                <w:lang w:val="ru-RU"/>
              </w:rPr>
            </w:pPr>
            <w:r w:rsidRPr="003F4359">
              <w:rPr>
                <w:b/>
                <w:color w:val="002060"/>
                <w:sz w:val="36"/>
                <w:szCs w:val="36"/>
                <w:lang w:val="ru-RU"/>
              </w:rPr>
              <w:t xml:space="preserve">    </w:t>
            </w:r>
            <w:r w:rsidR="00345B85" w:rsidRPr="003F4359">
              <w:rPr>
                <w:b/>
                <w:color w:val="002060"/>
                <w:sz w:val="36"/>
                <w:szCs w:val="36"/>
                <w:lang w:val="ru-RU"/>
              </w:rPr>
              <w:t>7я</w:t>
            </w:r>
          </w:p>
        </w:tc>
      </w:tr>
    </w:tbl>
    <w:p w:rsidR="00345B85" w:rsidRDefault="00345B85" w:rsidP="00D14A09">
      <w:pPr>
        <w:tabs>
          <w:tab w:val="left" w:pos="6255"/>
        </w:tabs>
        <w:spacing w:after="0"/>
        <w:rPr>
          <w:sz w:val="28"/>
          <w:szCs w:val="28"/>
          <w:lang w:val="ru-RU"/>
        </w:rPr>
      </w:pPr>
      <w:r>
        <w:rPr>
          <w:sz w:val="28"/>
          <w:szCs w:val="28"/>
          <w:lang w:val="ru-RU"/>
        </w:rPr>
        <w:t xml:space="preserve">  </w:t>
      </w:r>
    </w:p>
    <w:p w:rsidR="00345B85" w:rsidRDefault="00345B85" w:rsidP="00D14A09">
      <w:pPr>
        <w:tabs>
          <w:tab w:val="left" w:pos="6255"/>
        </w:tabs>
        <w:spacing w:after="0"/>
        <w:rPr>
          <w:sz w:val="28"/>
          <w:szCs w:val="28"/>
          <w:lang w:val="ru-RU"/>
        </w:rPr>
      </w:pPr>
    </w:p>
    <w:tbl>
      <w:tblPr>
        <w:tblStyle w:val="af7"/>
        <w:tblW w:w="0" w:type="auto"/>
        <w:tblInd w:w="3936" w:type="dxa"/>
        <w:tblLook w:val="04A0"/>
      </w:tblPr>
      <w:tblGrid>
        <w:gridCol w:w="1417"/>
      </w:tblGrid>
      <w:tr w:rsidR="00345B85" w:rsidRPr="003F4359" w:rsidTr="003F4359">
        <w:tc>
          <w:tcPr>
            <w:tcW w:w="1417" w:type="dxa"/>
            <w:tcBorders>
              <w:top w:val="single" w:sz="12" w:space="0" w:color="002060"/>
              <w:left w:val="single" w:sz="12" w:space="0" w:color="002060"/>
              <w:bottom w:val="single" w:sz="12" w:space="0" w:color="002060"/>
              <w:right w:val="single" w:sz="12" w:space="0" w:color="002060"/>
            </w:tcBorders>
            <w:shd w:val="clear" w:color="auto" w:fill="B6DDE8" w:themeFill="accent5" w:themeFillTint="66"/>
          </w:tcPr>
          <w:p w:rsidR="00345B85" w:rsidRPr="003F4359" w:rsidRDefault="00345B85" w:rsidP="00345B85">
            <w:pPr>
              <w:tabs>
                <w:tab w:val="left" w:pos="6255"/>
              </w:tabs>
              <w:jc w:val="center"/>
              <w:rPr>
                <w:b/>
                <w:color w:val="002060"/>
                <w:sz w:val="40"/>
                <w:szCs w:val="40"/>
                <w:lang w:val="ru-RU"/>
              </w:rPr>
            </w:pPr>
            <w:r w:rsidRPr="003F4359">
              <w:rPr>
                <w:b/>
                <w:color w:val="002060"/>
                <w:sz w:val="40"/>
                <w:szCs w:val="40"/>
                <w:lang w:val="ru-RU"/>
              </w:rPr>
              <w:t>40а</w:t>
            </w:r>
          </w:p>
        </w:tc>
      </w:tr>
    </w:tbl>
    <w:p w:rsidR="00345B85" w:rsidRDefault="00345B85" w:rsidP="00345B85">
      <w:pPr>
        <w:tabs>
          <w:tab w:val="left" w:pos="6255"/>
        </w:tabs>
        <w:spacing w:after="0"/>
        <w:jc w:val="center"/>
        <w:rPr>
          <w:sz w:val="28"/>
          <w:szCs w:val="28"/>
          <w:lang w:val="ru-RU"/>
        </w:rPr>
      </w:pPr>
    </w:p>
    <w:tbl>
      <w:tblPr>
        <w:tblStyle w:val="af7"/>
        <w:tblW w:w="0" w:type="auto"/>
        <w:tblInd w:w="8755" w:type="dxa"/>
        <w:tblLook w:val="04A0"/>
      </w:tblPr>
      <w:tblGrid>
        <w:gridCol w:w="816"/>
      </w:tblGrid>
      <w:tr w:rsidR="009908ED" w:rsidTr="003F4359">
        <w:tc>
          <w:tcPr>
            <w:tcW w:w="816" w:type="dxa"/>
            <w:tcBorders>
              <w:top w:val="single" w:sz="12" w:space="0" w:color="002060"/>
              <w:left w:val="single" w:sz="12" w:space="0" w:color="002060"/>
              <w:bottom w:val="single" w:sz="12" w:space="0" w:color="002060"/>
              <w:right w:val="single" w:sz="12" w:space="0" w:color="002060"/>
            </w:tcBorders>
            <w:shd w:val="clear" w:color="auto" w:fill="B6DDE8" w:themeFill="accent5" w:themeFillTint="66"/>
          </w:tcPr>
          <w:p w:rsidR="009908ED" w:rsidRPr="003F4359" w:rsidRDefault="009908ED" w:rsidP="009908ED">
            <w:pPr>
              <w:tabs>
                <w:tab w:val="left" w:pos="6255"/>
              </w:tabs>
              <w:jc w:val="center"/>
              <w:rPr>
                <w:b/>
                <w:sz w:val="40"/>
                <w:szCs w:val="40"/>
                <w:u w:val="single"/>
                <w:lang w:val="ru-RU"/>
              </w:rPr>
            </w:pPr>
            <w:r w:rsidRPr="003F4359">
              <w:rPr>
                <w:b/>
                <w:sz w:val="40"/>
                <w:szCs w:val="40"/>
                <w:lang w:val="ru-RU"/>
              </w:rPr>
              <w:t>В</w:t>
            </w:r>
            <w:r w:rsidRPr="003F4359">
              <w:rPr>
                <w:b/>
                <w:sz w:val="40"/>
                <w:szCs w:val="40"/>
                <w:u w:val="single"/>
                <w:lang w:val="ru-RU"/>
              </w:rPr>
              <w:t xml:space="preserve">  </w:t>
            </w:r>
          </w:p>
          <w:p w:rsidR="009908ED" w:rsidRPr="009908ED" w:rsidRDefault="009908ED" w:rsidP="00345B85">
            <w:pPr>
              <w:tabs>
                <w:tab w:val="left" w:pos="6255"/>
              </w:tabs>
              <w:jc w:val="right"/>
              <w:rPr>
                <w:sz w:val="28"/>
                <w:szCs w:val="28"/>
                <w:lang w:val="ru-RU"/>
              </w:rPr>
            </w:pPr>
            <w:r w:rsidRPr="003F4359">
              <w:rPr>
                <w:b/>
                <w:noProof/>
                <w:sz w:val="40"/>
                <w:szCs w:val="40"/>
                <w:lang w:val="ru-RU" w:eastAsia="ru-RU" w:bidi="ar-SA"/>
              </w:rPr>
              <w:pict>
                <v:shapetype id="_x0000_t32" coordsize="21600,21600" o:spt="32" o:oned="t" path="m,l21600,21600e" filled="f">
                  <v:path arrowok="t" fillok="f" o:connecttype="none"/>
                  <o:lock v:ext="edit" shapetype="t"/>
                </v:shapetype>
                <v:shape id="_x0000_s1026" type="#_x0000_t32" style="position:absolute;left:0;text-align:left;margin-left:.7pt;margin-top:-.6pt;width:30.75pt;height:0;z-index:251662336" o:connectortype="straight" strokecolor="#33c" strokeweight="2.25pt"/>
              </w:pict>
            </w:r>
            <w:r w:rsidRPr="003F4359">
              <w:rPr>
                <w:b/>
                <w:sz w:val="40"/>
                <w:szCs w:val="40"/>
                <w:lang w:val="ru-RU"/>
              </w:rPr>
              <w:t>ИГ</w:t>
            </w:r>
          </w:p>
        </w:tc>
      </w:tr>
    </w:tbl>
    <w:p w:rsidR="00345B85" w:rsidRPr="00D14A09" w:rsidRDefault="00345B85" w:rsidP="00345B85">
      <w:pPr>
        <w:tabs>
          <w:tab w:val="left" w:pos="6255"/>
        </w:tabs>
        <w:spacing w:after="0"/>
        <w:jc w:val="right"/>
        <w:rPr>
          <w:sz w:val="28"/>
          <w:szCs w:val="28"/>
          <w:lang w:val="ru-RU"/>
        </w:rPr>
      </w:pPr>
    </w:p>
    <w:p w:rsidR="007811BB" w:rsidRDefault="00C008B2" w:rsidP="009908ED">
      <w:pPr>
        <w:tabs>
          <w:tab w:val="left" w:pos="6255"/>
        </w:tabs>
        <w:jc w:val="right"/>
        <w:rPr>
          <w:sz w:val="28"/>
          <w:szCs w:val="28"/>
          <w:lang w:val="ru-RU"/>
        </w:rPr>
      </w:pPr>
      <w:r>
        <w:rPr>
          <w:noProof/>
          <w:sz w:val="28"/>
          <w:szCs w:val="28"/>
          <w:lang w:val="ru-RU" w:eastAsia="ru-RU" w:bidi="ar-SA"/>
        </w:rPr>
        <w:drawing>
          <wp:anchor distT="0" distB="0" distL="114300" distR="114300" simplePos="0" relativeHeight="251666432" behindDoc="0" locked="0" layoutInCell="1" allowOverlap="1">
            <wp:simplePos x="0" y="0"/>
            <wp:positionH relativeFrom="margin">
              <wp:align>right</wp:align>
            </wp:positionH>
            <wp:positionV relativeFrom="margin">
              <wp:align>bottom</wp:align>
            </wp:positionV>
            <wp:extent cx="2847975" cy="2381250"/>
            <wp:effectExtent l="19050" t="0" r="9525" b="0"/>
            <wp:wrapSquare wrapText="bothSides"/>
            <wp:docPr id="14" name="Рисунок 7" descr="C:\Users\1\Pictures\tre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tree35.jpg"/>
                    <pic:cNvPicPr>
                      <a:picLocks noChangeAspect="1" noChangeArrowheads="1"/>
                    </pic:cNvPicPr>
                  </pic:nvPicPr>
                  <pic:blipFill>
                    <a:blip r:embed="rId13"/>
                    <a:srcRect/>
                    <a:stretch>
                      <a:fillRect/>
                    </a:stretch>
                  </pic:blipFill>
                  <pic:spPr bwMode="auto">
                    <a:xfrm>
                      <a:off x="0" y="0"/>
                      <a:ext cx="2847975" cy="2381250"/>
                    </a:xfrm>
                    <a:prstGeom prst="rect">
                      <a:avLst/>
                    </a:prstGeom>
                    <a:noFill/>
                    <a:ln w="9525">
                      <a:noFill/>
                      <a:miter lim="800000"/>
                      <a:headEnd/>
                      <a:tailEnd/>
                    </a:ln>
                  </pic:spPr>
                </pic:pic>
              </a:graphicData>
            </a:graphic>
          </wp:anchor>
        </w:drawing>
      </w:r>
      <w:r w:rsidR="009908ED">
        <w:rPr>
          <w:noProof/>
          <w:sz w:val="28"/>
          <w:szCs w:val="28"/>
          <w:lang w:val="ru-RU" w:eastAsia="ru-RU" w:bidi="ar-SA"/>
        </w:rPr>
        <w:pict>
          <v:shape id="_x0000_s1028" type="#_x0000_t32" style="position:absolute;left:0;text-align:left;margin-left:6.45pt;margin-top:9.5pt;width:29.25pt;height:44.25pt;flip:x y;z-index:251664384;mso-position-horizontal-relative:text;mso-position-vertical-relative:text" o:connectortype="straight" strokecolor="#002060" strokeweight="3pt"/>
        </w:pict>
      </w:r>
      <w:r w:rsidR="009908ED">
        <w:rPr>
          <w:noProof/>
          <w:sz w:val="28"/>
          <w:szCs w:val="28"/>
          <w:lang w:val="ru-RU" w:eastAsia="ru-RU" w:bidi="ar-SA"/>
        </w:rPr>
        <w:pict>
          <v:shape id="_x0000_s1027" type="#_x0000_t32" style="position:absolute;left:0;text-align:left;margin-left:-15.3pt;margin-top:9.5pt;width:21.75pt;height:44.25pt;flip:x;z-index:251663360;mso-position-horizontal-relative:text;mso-position-vertical-relative:text" o:connectortype="straight" strokecolor="#002060" strokeweight="3pt"/>
        </w:pict>
      </w:r>
      <w:r w:rsidR="009908ED">
        <w:rPr>
          <w:sz w:val="28"/>
          <w:szCs w:val="28"/>
          <w:lang w:val="ru-RU"/>
        </w:rPr>
        <w:t xml:space="preserve">   </w:t>
      </w:r>
    </w:p>
    <w:p w:rsidR="009908ED" w:rsidRPr="003F4359" w:rsidRDefault="009908ED" w:rsidP="009908ED">
      <w:pPr>
        <w:tabs>
          <w:tab w:val="left" w:pos="6255"/>
        </w:tabs>
        <w:rPr>
          <w:b/>
          <w:color w:val="002060"/>
          <w:sz w:val="32"/>
          <w:szCs w:val="32"/>
          <w:lang w:val="ru-RU"/>
        </w:rPr>
      </w:pPr>
      <w:r w:rsidRPr="003F4359">
        <w:rPr>
          <w:b/>
          <w:noProof/>
          <w:color w:val="002060"/>
          <w:sz w:val="32"/>
          <w:szCs w:val="32"/>
          <w:lang w:val="ru-RU" w:eastAsia="ru-RU" w:bidi="ar-SA"/>
        </w:rPr>
        <w:pict>
          <v:shape id="_x0000_s1029" type="#_x0000_t32" style="position:absolute;margin-left:-10.8pt;margin-top:17.5pt;width:39pt;height:0;z-index:251665408" o:connectortype="straight" strokecolor="#002060" strokeweight="2.25pt"/>
        </w:pict>
      </w:r>
      <w:r w:rsidRPr="003F4359">
        <w:rPr>
          <w:b/>
          <w:color w:val="002060"/>
          <w:sz w:val="32"/>
          <w:szCs w:val="32"/>
          <w:lang w:val="ru-RU"/>
        </w:rPr>
        <w:t>со</w:t>
      </w:r>
      <w:r w:rsidR="00C008B2" w:rsidRPr="00C008B2">
        <w:rPr>
          <w:noProof/>
          <w:sz w:val="28"/>
          <w:szCs w:val="28"/>
          <w:lang w:val="ru-RU" w:eastAsia="ru-RU" w:bidi="ar-SA"/>
        </w:rPr>
        <w:t xml:space="preserve"> </w:t>
      </w:r>
    </w:p>
    <w:p w:rsidR="009908ED" w:rsidRDefault="009908ED" w:rsidP="009908ED">
      <w:pPr>
        <w:tabs>
          <w:tab w:val="left" w:pos="6255"/>
        </w:tabs>
        <w:rPr>
          <w:sz w:val="28"/>
          <w:szCs w:val="28"/>
          <w:lang w:val="ru-RU"/>
        </w:rPr>
      </w:pPr>
      <w:r>
        <w:rPr>
          <w:sz w:val="28"/>
          <w:szCs w:val="28"/>
          <w:lang w:val="ru-RU"/>
        </w:rPr>
        <w:t>Ответы: семья, сорока, подвиг, сова.</w:t>
      </w:r>
    </w:p>
    <w:p w:rsidR="009908ED" w:rsidRDefault="009908ED" w:rsidP="009908ED">
      <w:pPr>
        <w:tabs>
          <w:tab w:val="left" w:pos="6255"/>
        </w:tabs>
        <w:rPr>
          <w:sz w:val="28"/>
          <w:szCs w:val="28"/>
          <w:lang w:val="ru-RU"/>
        </w:rPr>
      </w:pPr>
    </w:p>
    <w:p w:rsidR="009908ED" w:rsidRPr="007811BB" w:rsidRDefault="009908ED" w:rsidP="009908ED">
      <w:pPr>
        <w:tabs>
          <w:tab w:val="left" w:pos="6255"/>
        </w:tabs>
        <w:rPr>
          <w:sz w:val="28"/>
          <w:szCs w:val="28"/>
          <w:lang w:val="ru-RU"/>
        </w:rPr>
      </w:pPr>
    </w:p>
    <w:sectPr w:rsidR="009908ED" w:rsidRPr="007811BB" w:rsidSect="00AB0AA1">
      <w:pgSz w:w="11906" w:h="16838"/>
      <w:pgMar w:top="1134" w:right="850" w:bottom="1134" w:left="1701"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44D40"/>
    <w:rsid w:val="000142A9"/>
    <w:rsid w:val="00022B1B"/>
    <w:rsid w:val="000C6325"/>
    <w:rsid w:val="000D491E"/>
    <w:rsid w:val="000E36B6"/>
    <w:rsid w:val="000F1672"/>
    <w:rsid w:val="00103BE0"/>
    <w:rsid w:val="00155409"/>
    <w:rsid w:val="001A3E41"/>
    <w:rsid w:val="00224FD1"/>
    <w:rsid w:val="00283ACA"/>
    <w:rsid w:val="002C4A74"/>
    <w:rsid w:val="00345B85"/>
    <w:rsid w:val="0038095E"/>
    <w:rsid w:val="003A0469"/>
    <w:rsid w:val="003A2087"/>
    <w:rsid w:val="003D2D8F"/>
    <w:rsid w:val="003F4359"/>
    <w:rsid w:val="004A1861"/>
    <w:rsid w:val="004D6D12"/>
    <w:rsid w:val="004F5ADD"/>
    <w:rsid w:val="00507638"/>
    <w:rsid w:val="005718B8"/>
    <w:rsid w:val="00600178"/>
    <w:rsid w:val="00642976"/>
    <w:rsid w:val="00644D40"/>
    <w:rsid w:val="006627F8"/>
    <w:rsid w:val="006D4217"/>
    <w:rsid w:val="007406FC"/>
    <w:rsid w:val="00747F84"/>
    <w:rsid w:val="007811BB"/>
    <w:rsid w:val="0078349C"/>
    <w:rsid w:val="00790C07"/>
    <w:rsid w:val="007A3C38"/>
    <w:rsid w:val="007C6964"/>
    <w:rsid w:val="007D0887"/>
    <w:rsid w:val="007D4DE9"/>
    <w:rsid w:val="007D50CC"/>
    <w:rsid w:val="008077E6"/>
    <w:rsid w:val="00820DC5"/>
    <w:rsid w:val="00872B83"/>
    <w:rsid w:val="00874690"/>
    <w:rsid w:val="0089283D"/>
    <w:rsid w:val="00906955"/>
    <w:rsid w:val="00935583"/>
    <w:rsid w:val="00945FED"/>
    <w:rsid w:val="00973E00"/>
    <w:rsid w:val="009908ED"/>
    <w:rsid w:val="009D2C4F"/>
    <w:rsid w:val="009D7EAF"/>
    <w:rsid w:val="00A177CC"/>
    <w:rsid w:val="00A258C7"/>
    <w:rsid w:val="00A35BD8"/>
    <w:rsid w:val="00A6481C"/>
    <w:rsid w:val="00A90809"/>
    <w:rsid w:val="00AB0AA1"/>
    <w:rsid w:val="00AC64BE"/>
    <w:rsid w:val="00B4365F"/>
    <w:rsid w:val="00B721E6"/>
    <w:rsid w:val="00B91491"/>
    <w:rsid w:val="00BA5530"/>
    <w:rsid w:val="00BB3F8E"/>
    <w:rsid w:val="00BC1CC7"/>
    <w:rsid w:val="00BC5D9F"/>
    <w:rsid w:val="00BE2225"/>
    <w:rsid w:val="00C008B2"/>
    <w:rsid w:val="00C026BC"/>
    <w:rsid w:val="00C22F76"/>
    <w:rsid w:val="00C52006"/>
    <w:rsid w:val="00C76C1D"/>
    <w:rsid w:val="00CA2AC8"/>
    <w:rsid w:val="00D14A09"/>
    <w:rsid w:val="00D31769"/>
    <w:rsid w:val="00D41A73"/>
    <w:rsid w:val="00D62BB2"/>
    <w:rsid w:val="00E269E7"/>
    <w:rsid w:val="00E7109C"/>
    <w:rsid w:val="00E84140"/>
    <w:rsid w:val="00EB29DE"/>
    <w:rsid w:val="00EB468B"/>
    <w:rsid w:val="00EE7514"/>
    <w:rsid w:val="00F17B2E"/>
    <w:rsid w:val="00F44295"/>
    <w:rsid w:val="00F5171F"/>
    <w:rsid w:val="00FF1842"/>
    <w:rsid w:val="00FF6B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33c"/>
      <o:colormenu v:ext="edit" strokecolor="#002060"/>
    </o:shapedefaults>
    <o:shapelayout v:ext="edit">
      <o:idmap v:ext="edit" data="1"/>
      <o:rules v:ext="edit">
        <o:r id="V:Rule2" type="connector" idref="#_x0000_s1026"/>
        <o:r id="V:Rule4" type="connector" idref="#_x0000_s1027"/>
        <o:r id="V:Rule6" type="connector" idref="#_x0000_s1028"/>
        <o:r id="V:Rule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690"/>
  </w:style>
  <w:style w:type="paragraph" w:styleId="1">
    <w:name w:val="heading 1"/>
    <w:basedOn w:val="a"/>
    <w:next w:val="a"/>
    <w:link w:val="10"/>
    <w:uiPriority w:val="9"/>
    <w:qFormat/>
    <w:rsid w:val="00CA2AC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CA2AC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CA2AC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CA2AC8"/>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CA2AC8"/>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CA2AC8"/>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CA2AC8"/>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CA2AC8"/>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CA2AC8"/>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A2AC8"/>
    <w:rPr>
      <w:rFonts w:eastAsiaTheme="majorEastAsia" w:cstheme="majorBidi"/>
      <w:caps/>
      <w:color w:val="632423" w:themeColor="accent2" w:themeShade="80"/>
      <w:spacing w:val="20"/>
      <w:sz w:val="28"/>
      <w:szCs w:val="28"/>
    </w:rPr>
  </w:style>
  <w:style w:type="character" w:customStyle="1" w:styleId="20">
    <w:name w:val="Заголовок 2 Знак"/>
    <w:basedOn w:val="a0"/>
    <w:link w:val="2"/>
    <w:uiPriority w:val="9"/>
    <w:semiHidden/>
    <w:rsid w:val="00CA2AC8"/>
    <w:rPr>
      <w:caps/>
      <w:color w:val="632423" w:themeColor="accent2" w:themeShade="80"/>
      <w:spacing w:val="15"/>
      <w:sz w:val="24"/>
      <w:szCs w:val="24"/>
    </w:rPr>
  </w:style>
  <w:style w:type="character" w:customStyle="1" w:styleId="30">
    <w:name w:val="Заголовок 3 Знак"/>
    <w:basedOn w:val="a0"/>
    <w:link w:val="3"/>
    <w:uiPriority w:val="9"/>
    <w:semiHidden/>
    <w:rsid w:val="00CA2AC8"/>
    <w:rPr>
      <w:rFonts w:eastAsiaTheme="majorEastAsia" w:cstheme="majorBidi"/>
      <w:caps/>
      <w:color w:val="622423" w:themeColor="accent2" w:themeShade="7F"/>
      <w:sz w:val="24"/>
      <w:szCs w:val="24"/>
    </w:rPr>
  </w:style>
  <w:style w:type="character" w:customStyle="1" w:styleId="40">
    <w:name w:val="Заголовок 4 Знак"/>
    <w:basedOn w:val="a0"/>
    <w:link w:val="4"/>
    <w:uiPriority w:val="9"/>
    <w:semiHidden/>
    <w:rsid w:val="00CA2AC8"/>
    <w:rPr>
      <w:rFonts w:eastAsiaTheme="majorEastAsia" w:cstheme="majorBidi"/>
      <w:caps/>
      <w:color w:val="622423" w:themeColor="accent2" w:themeShade="7F"/>
      <w:spacing w:val="10"/>
    </w:rPr>
  </w:style>
  <w:style w:type="character" w:customStyle="1" w:styleId="50">
    <w:name w:val="Заголовок 5 Знак"/>
    <w:basedOn w:val="a0"/>
    <w:link w:val="5"/>
    <w:uiPriority w:val="9"/>
    <w:semiHidden/>
    <w:rsid w:val="00CA2AC8"/>
    <w:rPr>
      <w:rFonts w:eastAsiaTheme="majorEastAsia" w:cstheme="majorBidi"/>
      <w:caps/>
      <w:color w:val="622423" w:themeColor="accent2" w:themeShade="7F"/>
      <w:spacing w:val="10"/>
    </w:rPr>
  </w:style>
  <w:style w:type="character" w:customStyle="1" w:styleId="60">
    <w:name w:val="Заголовок 6 Знак"/>
    <w:basedOn w:val="a0"/>
    <w:link w:val="6"/>
    <w:uiPriority w:val="9"/>
    <w:semiHidden/>
    <w:rsid w:val="00CA2AC8"/>
    <w:rPr>
      <w:rFonts w:eastAsiaTheme="majorEastAsia" w:cstheme="majorBidi"/>
      <w:caps/>
      <w:color w:val="943634" w:themeColor="accent2" w:themeShade="BF"/>
      <w:spacing w:val="10"/>
    </w:rPr>
  </w:style>
  <w:style w:type="character" w:customStyle="1" w:styleId="70">
    <w:name w:val="Заголовок 7 Знак"/>
    <w:basedOn w:val="a0"/>
    <w:link w:val="7"/>
    <w:uiPriority w:val="9"/>
    <w:semiHidden/>
    <w:rsid w:val="00CA2AC8"/>
    <w:rPr>
      <w:rFonts w:eastAsiaTheme="majorEastAsia" w:cstheme="majorBidi"/>
      <w:i/>
      <w:iCs/>
      <w:caps/>
      <w:color w:val="943634" w:themeColor="accent2" w:themeShade="BF"/>
      <w:spacing w:val="10"/>
    </w:rPr>
  </w:style>
  <w:style w:type="character" w:customStyle="1" w:styleId="80">
    <w:name w:val="Заголовок 8 Знак"/>
    <w:basedOn w:val="a0"/>
    <w:link w:val="8"/>
    <w:uiPriority w:val="9"/>
    <w:semiHidden/>
    <w:rsid w:val="00CA2AC8"/>
    <w:rPr>
      <w:rFonts w:eastAsiaTheme="majorEastAsia" w:cstheme="majorBidi"/>
      <w:caps/>
      <w:spacing w:val="10"/>
      <w:sz w:val="20"/>
      <w:szCs w:val="20"/>
    </w:rPr>
  </w:style>
  <w:style w:type="character" w:customStyle="1" w:styleId="90">
    <w:name w:val="Заголовок 9 Знак"/>
    <w:basedOn w:val="a0"/>
    <w:link w:val="9"/>
    <w:uiPriority w:val="9"/>
    <w:semiHidden/>
    <w:rsid w:val="00CA2AC8"/>
    <w:rPr>
      <w:rFonts w:eastAsiaTheme="majorEastAsia" w:cstheme="majorBidi"/>
      <w:i/>
      <w:iCs/>
      <w:caps/>
      <w:spacing w:val="10"/>
      <w:sz w:val="20"/>
      <w:szCs w:val="20"/>
    </w:rPr>
  </w:style>
  <w:style w:type="paragraph" w:styleId="a3">
    <w:name w:val="caption"/>
    <w:basedOn w:val="a"/>
    <w:next w:val="a"/>
    <w:uiPriority w:val="35"/>
    <w:semiHidden/>
    <w:unhideWhenUsed/>
    <w:qFormat/>
    <w:rsid w:val="00CA2AC8"/>
    <w:rPr>
      <w:caps/>
      <w:spacing w:val="10"/>
      <w:sz w:val="18"/>
      <w:szCs w:val="18"/>
    </w:rPr>
  </w:style>
  <w:style w:type="paragraph" w:styleId="a4">
    <w:name w:val="Title"/>
    <w:basedOn w:val="a"/>
    <w:next w:val="a"/>
    <w:link w:val="a5"/>
    <w:uiPriority w:val="10"/>
    <w:qFormat/>
    <w:rsid w:val="00CA2AC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Название Знак"/>
    <w:basedOn w:val="a0"/>
    <w:link w:val="a4"/>
    <w:uiPriority w:val="10"/>
    <w:rsid w:val="00CA2AC8"/>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CA2AC8"/>
    <w:pPr>
      <w:spacing w:after="560" w:line="240" w:lineRule="auto"/>
      <w:jc w:val="center"/>
    </w:pPr>
    <w:rPr>
      <w:caps/>
      <w:spacing w:val="20"/>
      <w:sz w:val="18"/>
      <w:szCs w:val="18"/>
    </w:rPr>
  </w:style>
  <w:style w:type="character" w:customStyle="1" w:styleId="a7">
    <w:name w:val="Подзаголовок Знак"/>
    <w:basedOn w:val="a0"/>
    <w:link w:val="a6"/>
    <w:uiPriority w:val="11"/>
    <w:rsid w:val="00CA2AC8"/>
    <w:rPr>
      <w:rFonts w:eastAsiaTheme="majorEastAsia" w:cstheme="majorBidi"/>
      <w:caps/>
      <w:spacing w:val="20"/>
      <w:sz w:val="18"/>
      <w:szCs w:val="18"/>
    </w:rPr>
  </w:style>
  <w:style w:type="character" w:styleId="a8">
    <w:name w:val="Strong"/>
    <w:uiPriority w:val="22"/>
    <w:qFormat/>
    <w:rsid w:val="00CA2AC8"/>
    <w:rPr>
      <w:b/>
      <w:bCs/>
      <w:color w:val="943634" w:themeColor="accent2" w:themeShade="BF"/>
      <w:spacing w:val="5"/>
    </w:rPr>
  </w:style>
  <w:style w:type="character" w:styleId="a9">
    <w:name w:val="Emphasis"/>
    <w:uiPriority w:val="20"/>
    <w:qFormat/>
    <w:rsid w:val="00CA2AC8"/>
    <w:rPr>
      <w:caps/>
      <w:spacing w:val="5"/>
      <w:sz w:val="20"/>
      <w:szCs w:val="20"/>
    </w:rPr>
  </w:style>
  <w:style w:type="paragraph" w:styleId="aa">
    <w:name w:val="No Spacing"/>
    <w:basedOn w:val="a"/>
    <w:link w:val="ab"/>
    <w:uiPriority w:val="1"/>
    <w:qFormat/>
    <w:rsid w:val="00CA2AC8"/>
    <w:pPr>
      <w:spacing w:after="0" w:line="240" w:lineRule="auto"/>
    </w:pPr>
  </w:style>
  <w:style w:type="character" w:customStyle="1" w:styleId="ab">
    <w:name w:val="Без интервала Знак"/>
    <w:basedOn w:val="a0"/>
    <w:link w:val="aa"/>
    <w:uiPriority w:val="1"/>
    <w:rsid w:val="00CA2AC8"/>
  </w:style>
  <w:style w:type="paragraph" w:styleId="ac">
    <w:name w:val="List Paragraph"/>
    <w:basedOn w:val="a"/>
    <w:uiPriority w:val="34"/>
    <w:qFormat/>
    <w:rsid w:val="00CA2AC8"/>
    <w:pPr>
      <w:ind w:left="720"/>
      <w:contextualSpacing/>
    </w:pPr>
  </w:style>
  <w:style w:type="paragraph" w:styleId="21">
    <w:name w:val="Quote"/>
    <w:basedOn w:val="a"/>
    <w:next w:val="a"/>
    <w:link w:val="22"/>
    <w:uiPriority w:val="29"/>
    <w:qFormat/>
    <w:rsid w:val="00CA2AC8"/>
    <w:rPr>
      <w:i/>
      <w:iCs/>
    </w:rPr>
  </w:style>
  <w:style w:type="character" w:customStyle="1" w:styleId="22">
    <w:name w:val="Цитата 2 Знак"/>
    <w:basedOn w:val="a0"/>
    <w:link w:val="21"/>
    <w:uiPriority w:val="29"/>
    <w:rsid w:val="00CA2AC8"/>
    <w:rPr>
      <w:rFonts w:eastAsiaTheme="majorEastAsia" w:cstheme="majorBidi"/>
      <w:i/>
      <w:iCs/>
    </w:rPr>
  </w:style>
  <w:style w:type="paragraph" w:styleId="ad">
    <w:name w:val="Intense Quote"/>
    <w:basedOn w:val="a"/>
    <w:next w:val="a"/>
    <w:link w:val="ae"/>
    <w:uiPriority w:val="30"/>
    <w:qFormat/>
    <w:rsid w:val="00CA2AC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e">
    <w:name w:val="Выделенная цитата Знак"/>
    <w:basedOn w:val="a0"/>
    <w:link w:val="ad"/>
    <w:uiPriority w:val="30"/>
    <w:rsid w:val="00CA2AC8"/>
    <w:rPr>
      <w:rFonts w:eastAsiaTheme="majorEastAsia" w:cstheme="majorBidi"/>
      <w:caps/>
      <w:color w:val="622423" w:themeColor="accent2" w:themeShade="7F"/>
      <w:spacing w:val="5"/>
      <w:sz w:val="20"/>
      <w:szCs w:val="20"/>
    </w:rPr>
  </w:style>
  <w:style w:type="character" w:styleId="af">
    <w:name w:val="Subtle Emphasis"/>
    <w:uiPriority w:val="19"/>
    <w:qFormat/>
    <w:rsid w:val="00CA2AC8"/>
    <w:rPr>
      <w:i/>
      <w:iCs/>
    </w:rPr>
  </w:style>
  <w:style w:type="character" w:styleId="af0">
    <w:name w:val="Intense Emphasis"/>
    <w:uiPriority w:val="21"/>
    <w:qFormat/>
    <w:rsid w:val="00CA2AC8"/>
    <w:rPr>
      <w:i/>
      <w:iCs/>
      <w:caps/>
      <w:spacing w:val="10"/>
      <w:sz w:val="20"/>
      <w:szCs w:val="20"/>
    </w:rPr>
  </w:style>
  <w:style w:type="character" w:styleId="af1">
    <w:name w:val="Subtle Reference"/>
    <w:basedOn w:val="a0"/>
    <w:uiPriority w:val="31"/>
    <w:qFormat/>
    <w:rsid w:val="00CA2AC8"/>
    <w:rPr>
      <w:rFonts w:asciiTheme="minorHAnsi" w:eastAsiaTheme="minorEastAsia" w:hAnsiTheme="minorHAnsi" w:cstheme="minorBidi"/>
      <w:i/>
      <w:iCs/>
      <w:color w:val="622423" w:themeColor="accent2" w:themeShade="7F"/>
    </w:rPr>
  </w:style>
  <w:style w:type="character" w:styleId="af2">
    <w:name w:val="Intense Reference"/>
    <w:uiPriority w:val="32"/>
    <w:qFormat/>
    <w:rsid w:val="00CA2AC8"/>
    <w:rPr>
      <w:rFonts w:asciiTheme="minorHAnsi" w:eastAsiaTheme="minorEastAsia" w:hAnsiTheme="minorHAnsi" w:cstheme="minorBidi"/>
      <w:b/>
      <w:bCs/>
      <w:i/>
      <w:iCs/>
      <w:color w:val="622423" w:themeColor="accent2" w:themeShade="7F"/>
    </w:rPr>
  </w:style>
  <w:style w:type="character" w:styleId="af3">
    <w:name w:val="Book Title"/>
    <w:uiPriority w:val="33"/>
    <w:qFormat/>
    <w:rsid w:val="00CA2AC8"/>
    <w:rPr>
      <w:caps/>
      <w:color w:val="622423" w:themeColor="accent2" w:themeShade="7F"/>
      <w:spacing w:val="5"/>
      <w:u w:color="622423" w:themeColor="accent2" w:themeShade="7F"/>
    </w:rPr>
  </w:style>
  <w:style w:type="paragraph" w:styleId="af4">
    <w:name w:val="TOC Heading"/>
    <w:basedOn w:val="1"/>
    <w:next w:val="a"/>
    <w:uiPriority w:val="39"/>
    <w:semiHidden/>
    <w:unhideWhenUsed/>
    <w:qFormat/>
    <w:rsid w:val="00CA2AC8"/>
    <w:pPr>
      <w:outlineLvl w:val="9"/>
    </w:pPr>
  </w:style>
  <w:style w:type="paragraph" w:styleId="af5">
    <w:name w:val="Balloon Text"/>
    <w:basedOn w:val="a"/>
    <w:link w:val="af6"/>
    <w:uiPriority w:val="99"/>
    <w:semiHidden/>
    <w:unhideWhenUsed/>
    <w:rsid w:val="00BE2225"/>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BE2225"/>
    <w:rPr>
      <w:rFonts w:ascii="Tahoma" w:hAnsi="Tahoma" w:cs="Tahoma"/>
      <w:sz w:val="16"/>
      <w:szCs w:val="16"/>
    </w:rPr>
  </w:style>
  <w:style w:type="table" w:styleId="af7">
    <w:name w:val="Table Grid"/>
    <w:basedOn w:val="a1"/>
    <w:uiPriority w:val="59"/>
    <w:rsid w:val="007406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5">
    <w:name w:val="Medium Grid 2 Accent 5"/>
    <w:basedOn w:val="a1"/>
    <w:uiPriority w:val="68"/>
    <w:rsid w:val="008077E6"/>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03699-68C8-4DA4-8ACD-90AEDEC6F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7</Pages>
  <Words>1119</Words>
  <Characters>6383</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7488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77</cp:revision>
  <dcterms:created xsi:type="dcterms:W3CDTF">2011-07-11T10:12:00Z</dcterms:created>
  <dcterms:modified xsi:type="dcterms:W3CDTF">2011-07-11T16:20:00Z</dcterms:modified>
</cp:coreProperties>
</file>